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6B37" w14:textId="0A22E439" w:rsidR="00121F82" w:rsidRDefault="00121F82" w:rsidP="00121F82">
      <w:pPr>
        <w:pStyle w:val="NoSpacing"/>
        <w:jc w:val="center"/>
        <w:rPr>
          <w:rFonts w:ascii="Century Gothic" w:hAnsi="Century Gothic"/>
          <w:b/>
          <w:sz w:val="24"/>
          <w:szCs w:val="24"/>
        </w:rPr>
      </w:pPr>
      <w:bookmarkStart w:id="0" w:name="_GoBack"/>
      <w:bookmarkEnd w:id="0"/>
      <w:r>
        <w:rPr>
          <w:rFonts w:ascii="Century Gothic" w:hAnsi="Century Gothic"/>
          <w:b/>
          <w:sz w:val="24"/>
          <w:szCs w:val="24"/>
        </w:rPr>
        <w:t>Chapter 11</w:t>
      </w:r>
    </w:p>
    <w:p w14:paraId="779A0DFC" w14:textId="6C176DFC" w:rsidR="00121F82" w:rsidRDefault="00121F82" w:rsidP="00121F82">
      <w:pPr>
        <w:pStyle w:val="NoSpacing"/>
        <w:jc w:val="center"/>
        <w:rPr>
          <w:rFonts w:ascii="Century Gothic" w:hAnsi="Century Gothic"/>
          <w:b/>
          <w:sz w:val="24"/>
          <w:szCs w:val="24"/>
        </w:rPr>
      </w:pPr>
    </w:p>
    <w:p w14:paraId="59E35D0C" w14:textId="37E7A705" w:rsidR="00121F82" w:rsidRDefault="00121F82" w:rsidP="00121F82">
      <w:pPr>
        <w:pStyle w:val="NoSpacing"/>
        <w:jc w:val="center"/>
        <w:rPr>
          <w:rFonts w:ascii="Century Gothic" w:hAnsi="Century Gothic"/>
          <w:b/>
          <w:sz w:val="24"/>
          <w:szCs w:val="24"/>
        </w:rPr>
      </w:pPr>
      <w:r>
        <w:rPr>
          <w:rFonts w:ascii="Century Gothic" w:hAnsi="Century Gothic"/>
          <w:b/>
          <w:sz w:val="24"/>
          <w:szCs w:val="24"/>
        </w:rPr>
        <w:t>Genesis 47</w:t>
      </w:r>
    </w:p>
    <w:p w14:paraId="4CFF34C5" w14:textId="75984E1E" w:rsidR="00121F82" w:rsidRDefault="00121F82" w:rsidP="00121F82">
      <w:pPr>
        <w:pStyle w:val="NoSpacing"/>
        <w:jc w:val="center"/>
        <w:rPr>
          <w:rFonts w:ascii="Century Gothic" w:hAnsi="Century Gothic"/>
          <w:b/>
          <w:sz w:val="24"/>
          <w:szCs w:val="24"/>
        </w:rPr>
      </w:pPr>
    </w:p>
    <w:p w14:paraId="6EF9CBF5" w14:textId="63A20155" w:rsidR="00121F82" w:rsidRDefault="00121F82" w:rsidP="00121F82">
      <w:pPr>
        <w:pStyle w:val="NoSpacing"/>
        <w:jc w:val="center"/>
        <w:rPr>
          <w:rFonts w:ascii="Century Gothic" w:hAnsi="Century Gothic"/>
          <w:b/>
          <w:sz w:val="24"/>
          <w:szCs w:val="24"/>
        </w:rPr>
      </w:pPr>
      <w:r>
        <w:rPr>
          <w:rFonts w:ascii="Century Gothic" w:hAnsi="Century Gothic"/>
          <w:b/>
          <w:sz w:val="24"/>
          <w:szCs w:val="24"/>
        </w:rPr>
        <w:t>Words and Deeds</w:t>
      </w:r>
    </w:p>
    <w:p w14:paraId="5919FE82" w14:textId="554598E4" w:rsidR="00121F82" w:rsidRDefault="00121F82" w:rsidP="00121F82">
      <w:pPr>
        <w:pStyle w:val="NoSpacing"/>
        <w:jc w:val="center"/>
        <w:rPr>
          <w:rFonts w:ascii="Century Gothic" w:hAnsi="Century Gothic"/>
          <w:b/>
          <w:sz w:val="24"/>
          <w:szCs w:val="24"/>
        </w:rPr>
      </w:pPr>
    </w:p>
    <w:p w14:paraId="6A075099" w14:textId="35ABDB65" w:rsidR="00121F82" w:rsidRDefault="00121F82" w:rsidP="00121F82">
      <w:pPr>
        <w:pStyle w:val="NoSpacing"/>
        <w:jc w:val="center"/>
        <w:rPr>
          <w:rFonts w:ascii="Century Gothic" w:hAnsi="Century Gothic"/>
          <w:b/>
          <w:sz w:val="24"/>
          <w:szCs w:val="24"/>
        </w:rPr>
      </w:pPr>
    </w:p>
    <w:p w14:paraId="1D0C750E" w14:textId="01F358E1" w:rsidR="00121F82" w:rsidRDefault="00121F82" w:rsidP="00121F82">
      <w:pPr>
        <w:pStyle w:val="NoSpacing"/>
        <w:jc w:val="center"/>
        <w:rPr>
          <w:rFonts w:ascii="Century Gothic" w:hAnsi="Century Gothic"/>
          <w:b/>
          <w:sz w:val="24"/>
          <w:szCs w:val="24"/>
        </w:rPr>
      </w:pPr>
    </w:p>
    <w:p w14:paraId="6FA56B74" w14:textId="71B3811E" w:rsidR="00121F82" w:rsidRDefault="00121F82" w:rsidP="00121F82">
      <w:pPr>
        <w:pStyle w:val="NoSpacing"/>
        <w:rPr>
          <w:rFonts w:ascii="Century Gothic" w:hAnsi="Century Gothic"/>
          <w:sz w:val="24"/>
          <w:szCs w:val="24"/>
        </w:rPr>
      </w:pPr>
      <w:r>
        <w:rPr>
          <w:rFonts w:ascii="Century Gothic" w:hAnsi="Century Gothic"/>
          <w:sz w:val="24"/>
          <w:szCs w:val="24"/>
        </w:rPr>
        <w:tab/>
        <w:t xml:space="preserve">When we were last in the study of Joseph, Jacob and his family arrived in Egypt. And there was a royal and yet tender reunion of Joseph and his father. Pharaoh had offered Jacob’s family the best of the land of Egypt. And now that they were in the land Joseph presented some of his brothers and his father to Pharaoh. </w:t>
      </w:r>
    </w:p>
    <w:p w14:paraId="0E6D4986" w14:textId="11AA4345" w:rsidR="00121F82" w:rsidRDefault="00121F82" w:rsidP="00121F82">
      <w:pPr>
        <w:pStyle w:val="NoSpacing"/>
        <w:rPr>
          <w:rFonts w:ascii="Century Gothic" w:hAnsi="Century Gothic"/>
          <w:sz w:val="24"/>
          <w:szCs w:val="24"/>
        </w:rPr>
      </w:pPr>
    </w:p>
    <w:p w14:paraId="4BE35A46" w14:textId="2F4ECCA1" w:rsidR="00121F82" w:rsidRDefault="00121F82" w:rsidP="00121F82">
      <w:pPr>
        <w:pStyle w:val="NoSpacing"/>
        <w:rPr>
          <w:rFonts w:ascii="Century Gothic" w:hAnsi="Century Gothic"/>
          <w:sz w:val="24"/>
          <w:szCs w:val="24"/>
        </w:rPr>
      </w:pPr>
      <w:r>
        <w:rPr>
          <w:rFonts w:ascii="Century Gothic" w:hAnsi="Century Gothic"/>
          <w:sz w:val="24"/>
          <w:szCs w:val="24"/>
        </w:rPr>
        <w:tab/>
        <w:t xml:space="preserve">This was the appropriate and civic thing to do. Plus they needed the repeated, official pronouncement that Jacob’s family could reside in Goshen. The climax of this royal event was the meeting of the powerful Pharaoh with he aged patriarch Jacob. </w:t>
      </w:r>
    </w:p>
    <w:p w14:paraId="7D0D03F7" w14:textId="775E25DF" w:rsidR="00121F82" w:rsidRDefault="00121F82" w:rsidP="00121F82">
      <w:pPr>
        <w:pStyle w:val="NoSpacing"/>
        <w:rPr>
          <w:rFonts w:ascii="Century Gothic" w:hAnsi="Century Gothic"/>
          <w:sz w:val="24"/>
          <w:szCs w:val="24"/>
        </w:rPr>
      </w:pPr>
    </w:p>
    <w:p w14:paraId="079EE38E"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Then Joseph went and told Pharaoh, </w:t>
      </w:r>
    </w:p>
    <w:p w14:paraId="27F52201"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and said, “My father and my brothers, </w:t>
      </w:r>
    </w:p>
    <w:p w14:paraId="110C74D9"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their flocks and their herds and all that </w:t>
      </w:r>
    </w:p>
    <w:p w14:paraId="5004F999"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they possess, have come from the land </w:t>
      </w:r>
    </w:p>
    <w:p w14:paraId="10A74747"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of Canaan; and indeed they </w:t>
      </w:r>
      <w:r w:rsidRPr="00121F82">
        <w:rPr>
          <w:rStyle w:val="text"/>
          <w:rFonts w:ascii="Century Gothic" w:hAnsi="Century Gothic"/>
          <w:i/>
          <w:iCs/>
          <w:sz w:val="24"/>
          <w:szCs w:val="24"/>
        </w:rPr>
        <w:t>are</w:t>
      </w:r>
      <w:r w:rsidRPr="00121F82">
        <w:rPr>
          <w:rStyle w:val="text"/>
          <w:rFonts w:ascii="Century Gothic" w:hAnsi="Century Gothic"/>
          <w:sz w:val="24"/>
          <w:szCs w:val="24"/>
        </w:rPr>
        <w:t xml:space="preserve"> in the </w:t>
      </w:r>
    </w:p>
    <w:p w14:paraId="73ADF4B6"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land of Goshen.” </w:t>
      </w:r>
      <w:r w:rsidRPr="00121F82">
        <w:rPr>
          <w:rStyle w:val="text"/>
          <w:rFonts w:ascii="Century Gothic" w:hAnsi="Century Gothic"/>
          <w:sz w:val="24"/>
          <w:szCs w:val="24"/>
          <w:vertAlign w:val="superscript"/>
        </w:rPr>
        <w:t>2 </w:t>
      </w:r>
      <w:r w:rsidRPr="00121F82">
        <w:rPr>
          <w:rStyle w:val="text"/>
          <w:rFonts w:ascii="Century Gothic" w:hAnsi="Century Gothic"/>
          <w:sz w:val="24"/>
          <w:szCs w:val="24"/>
        </w:rPr>
        <w:t xml:space="preserve">And he took five men </w:t>
      </w:r>
    </w:p>
    <w:p w14:paraId="3F6422B6"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from among his brothers and presented </w:t>
      </w:r>
    </w:p>
    <w:p w14:paraId="7B09A0D9"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them to Pharaoh. </w:t>
      </w:r>
      <w:r w:rsidRPr="00121F82">
        <w:rPr>
          <w:rStyle w:val="text"/>
          <w:rFonts w:ascii="Century Gothic" w:hAnsi="Century Gothic"/>
          <w:sz w:val="24"/>
          <w:szCs w:val="24"/>
          <w:vertAlign w:val="superscript"/>
        </w:rPr>
        <w:t>3 </w:t>
      </w:r>
      <w:r w:rsidRPr="00121F82">
        <w:rPr>
          <w:rStyle w:val="text"/>
          <w:rFonts w:ascii="Century Gothic" w:hAnsi="Century Gothic"/>
          <w:sz w:val="24"/>
          <w:szCs w:val="24"/>
        </w:rPr>
        <w:t xml:space="preserve">Then Pharaoh said to </w:t>
      </w:r>
    </w:p>
    <w:p w14:paraId="431E5B72" w14:textId="3B6CAD21"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his brothers, “What </w:t>
      </w:r>
      <w:r w:rsidRPr="00121F82">
        <w:rPr>
          <w:rStyle w:val="text"/>
          <w:rFonts w:ascii="Century Gothic" w:hAnsi="Century Gothic"/>
          <w:i/>
          <w:iCs/>
          <w:sz w:val="24"/>
          <w:szCs w:val="24"/>
        </w:rPr>
        <w:t>is</w:t>
      </w:r>
      <w:r w:rsidRPr="00121F82">
        <w:rPr>
          <w:rStyle w:val="text"/>
          <w:rFonts w:ascii="Century Gothic" w:hAnsi="Century Gothic"/>
          <w:sz w:val="24"/>
          <w:szCs w:val="24"/>
        </w:rPr>
        <w:t xml:space="preserve"> your occupation?”</w:t>
      </w:r>
    </w:p>
    <w:p w14:paraId="533A8E0C" w14:textId="77777777" w:rsidR="00121F82" w:rsidRPr="00121F82" w:rsidRDefault="00121F82" w:rsidP="00121F82">
      <w:pPr>
        <w:pStyle w:val="NoSpacing"/>
        <w:rPr>
          <w:rFonts w:ascii="Century Gothic" w:hAnsi="Century Gothic"/>
          <w:sz w:val="24"/>
          <w:szCs w:val="24"/>
        </w:rPr>
      </w:pPr>
    </w:p>
    <w:p w14:paraId="251EBC91"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And they said to Pharaoh, “Your servants </w:t>
      </w:r>
    </w:p>
    <w:p w14:paraId="31066B9A"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i/>
          <w:iCs/>
          <w:sz w:val="24"/>
          <w:szCs w:val="24"/>
        </w:rPr>
        <w:t>are</w:t>
      </w:r>
      <w:r w:rsidRPr="00121F82">
        <w:rPr>
          <w:rStyle w:val="text"/>
          <w:rFonts w:ascii="Century Gothic" w:hAnsi="Century Gothic"/>
          <w:sz w:val="24"/>
          <w:szCs w:val="24"/>
        </w:rPr>
        <w:t xml:space="preserve"> shepherds, both we </w:t>
      </w:r>
      <w:r w:rsidRPr="00121F82">
        <w:rPr>
          <w:rStyle w:val="text"/>
          <w:rFonts w:ascii="Century Gothic" w:hAnsi="Century Gothic"/>
          <w:i/>
          <w:iCs/>
          <w:sz w:val="24"/>
          <w:szCs w:val="24"/>
        </w:rPr>
        <w:t>and</w:t>
      </w:r>
      <w:r w:rsidRPr="00121F82">
        <w:rPr>
          <w:rStyle w:val="text"/>
          <w:rFonts w:ascii="Century Gothic" w:hAnsi="Century Gothic"/>
          <w:sz w:val="24"/>
          <w:szCs w:val="24"/>
        </w:rPr>
        <w:t xml:space="preserve"> also our fathers.” </w:t>
      </w:r>
    </w:p>
    <w:p w14:paraId="5BF931FE"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vertAlign w:val="superscript"/>
        </w:rPr>
        <w:t>4 </w:t>
      </w:r>
      <w:r w:rsidRPr="00121F82">
        <w:rPr>
          <w:rStyle w:val="text"/>
          <w:rFonts w:ascii="Century Gothic" w:hAnsi="Century Gothic"/>
          <w:sz w:val="24"/>
          <w:szCs w:val="24"/>
        </w:rPr>
        <w:t xml:space="preserve">And they said to Pharaoh, “We have come </w:t>
      </w:r>
    </w:p>
    <w:p w14:paraId="4C626B36"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to dwell in the land, because your servants </w:t>
      </w:r>
    </w:p>
    <w:p w14:paraId="070C86EE"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have no pasture for their flocks, for the famine </w:t>
      </w:r>
    </w:p>
    <w:p w14:paraId="6B034B7A"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i/>
          <w:iCs/>
          <w:sz w:val="24"/>
          <w:szCs w:val="24"/>
        </w:rPr>
        <w:t>is</w:t>
      </w:r>
      <w:r w:rsidRPr="00121F82">
        <w:rPr>
          <w:rStyle w:val="text"/>
          <w:rFonts w:ascii="Century Gothic" w:hAnsi="Century Gothic"/>
          <w:sz w:val="24"/>
          <w:szCs w:val="24"/>
        </w:rPr>
        <w:t xml:space="preserve"> severe in the land of Canaan. Now therefore, </w:t>
      </w:r>
    </w:p>
    <w:p w14:paraId="031D31B0"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please let your </w:t>
      </w:r>
      <w:proofErr w:type="gramStart"/>
      <w:r w:rsidRPr="00121F82">
        <w:rPr>
          <w:rStyle w:val="text"/>
          <w:rFonts w:ascii="Century Gothic" w:hAnsi="Century Gothic"/>
          <w:sz w:val="24"/>
          <w:szCs w:val="24"/>
        </w:rPr>
        <w:t>servants</w:t>
      </w:r>
      <w:proofErr w:type="gramEnd"/>
      <w:r w:rsidRPr="00121F82">
        <w:rPr>
          <w:rStyle w:val="text"/>
          <w:rFonts w:ascii="Century Gothic" w:hAnsi="Century Gothic"/>
          <w:sz w:val="24"/>
          <w:szCs w:val="24"/>
        </w:rPr>
        <w:t xml:space="preserve"> dwell in the land of </w:t>
      </w:r>
    </w:p>
    <w:p w14:paraId="7EA70F42" w14:textId="1207EF41"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Goshen.”</w:t>
      </w:r>
    </w:p>
    <w:p w14:paraId="55723A93" w14:textId="77777777" w:rsidR="00121F82" w:rsidRPr="00121F82" w:rsidRDefault="00121F82" w:rsidP="00121F82">
      <w:pPr>
        <w:pStyle w:val="NoSpacing"/>
        <w:rPr>
          <w:rFonts w:ascii="Century Gothic" w:hAnsi="Century Gothic"/>
          <w:sz w:val="24"/>
          <w:szCs w:val="24"/>
        </w:rPr>
      </w:pPr>
    </w:p>
    <w:p w14:paraId="577DEE1D"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vertAlign w:val="superscript"/>
        </w:rPr>
        <w:t>5 </w:t>
      </w:r>
      <w:r w:rsidRPr="00121F82">
        <w:rPr>
          <w:rStyle w:val="text"/>
          <w:rFonts w:ascii="Century Gothic" w:hAnsi="Century Gothic"/>
          <w:sz w:val="24"/>
          <w:szCs w:val="24"/>
        </w:rPr>
        <w:t xml:space="preserve">Then Pharaoh spoke to Joseph, saying, </w:t>
      </w:r>
    </w:p>
    <w:p w14:paraId="3D1C7CDD"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“Your father and your brothers have come </w:t>
      </w:r>
    </w:p>
    <w:p w14:paraId="52984727"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to you. </w:t>
      </w:r>
      <w:r w:rsidRPr="00121F82">
        <w:rPr>
          <w:rStyle w:val="text"/>
          <w:rFonts w:ascii="Century Gothic" w:hAnsi="Century Gothic"/>
          <w:sz w:val="24"/>
          <w:szCs w:val="24"/>
          <w:vertAlign w:val="superscript"/>
        </w:rPr>
        <w:t>6 </w:t>
      </w:r>
      <w:r w:rsidRPr="00121F82">
        <w:rPr>
          <w:rStyle w:val="text"/>
          <w:rFonts w:ascii="Century Gothic" w:hAnsi="Century Gothic"/>
          <w:sz w:val="24"/>
          <w:szCs w:val="24"/>
        </w:rPr>
        <w:t xml:space="preserve">The land of Egypt </w:t>
      </w:r>
      <w:r w:rsidRPr="00121F82">
        <w:rPr>
          <w:rStyle w:val="text"/>
          <w:rFonts w:ascii="Century Gothic" w:hAnsi="Century Gothic"/>
          <w:i/>
          <w:iCs/>
          <w:sz w:val="24"/>
          <w:szCs w:val="24"/>
        </w:rPr>
        <w:t>is</w:t>
      </w:r>
      <w:r w:rsidRPr="00121F82">
        <w:rPr>
          <w:rStyle w:val="text"/>
          <w:rFonts w:ascii="Century Gothic" w:hAnsi="Century Gothic"/>
          <w:sz w:val="24"/>
          <w:szCs w:val="24"/>
        </w:rPr>
        <w:t xml:space="preserve"> before you. </w:t>
      </w:r>
    </w:p>
    <w:p w14:paraId="77105DF4"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Have your father and brothers dwell in the </w:t>
      </w:r>
    </w:p>
    <w:p w14:paraId="4BE81B97"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best of the land; let them dwell in the land </w:t>
      </w:r>
    </w:p>
    <w:p w14:paraId="57050FCE"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of Goshen. And if you know </w:t>
      </w:r>
      <w:r w:rsidRPr="00121F82">
        <w:rPr>
          <w:rStyle w:val="text"/>
          <w:rFonts w:ascii="Century Gothic" w:hAnsi="Century Gothic"/>
          <w:i/>
          <w:iCs/>
          <w:sz w:val="24"/>
          <w:szCs w:val="24"/>
        </w:rPr>
        <w:t>any</w:t>
      </w:r>
      <w:r w:rsidRPr="00121F82">
        <w:rPr>
          <w:rStyle w:val="text"/>
          <w:rFonts w:ascii="Century Gothic" w:hAnsi="Century Gothic"/>
          <w:sz w:val="24"/>
          <w:szCs w:val="24"/>
        </w:rPr>
        <w:t xml:space="preserve"> competent </w:t>
      </w:r>
    </w:p>
    <w:p w14:paraId="3BCE0AB2"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lastRenderedPageBreak/>
        <w:t xml:space="preserve">men among them, then make them chief </w:t>
      </w:r>
    </w:p>
    <w:p w14:paraId="6A0157ED" w14:textId="6A7D1FCF"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herdsmen over my livestock.”</w:t>
      </w:r>
    </w:p>
    <w:p w14:paraId="5D3A3D89" w14:textId="77777777" w:rsidR="00121F82" w:rsidRPr="00121F82" w:rsidRDefault="00121F82" w:rsidP="00121F82">
      <w:pPr>
        <w:pStyle w:val="NoSpacing"/>
        <w:rPr>
          <w:rFonts w:ascii="Century Gothic" w:hAnsi="Century Gothic"/>
          <w:sz w:val="24"/>
          <w:szCs w:val="24"/>
        </w:rPr>
      </w:pPr>
    </w:p>
    <w:p w14:paraId="2202769A"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vertAlign w:val="superscript"/>
        </w:rPr>
        <w:t>7 </w:t>
      </w:r>
      <w:r w:rsidRPr="00121F82">
        <w:rPr>
          <w:rStyle w:val="text"/>
          <w:rFonts w:ascii="Century Gothic" w:hAnsi="Century Gothic"/>
          <w:sz w:val="24"/>
          <w:szCs w:val="24"/>
        </w:rPr>
        <w:t xml:space="preserve">Then Joseph brought in his father Jacob </w:t>
      </w:r>
    </w:p>
    <w:p w14:paraId="5750DF48"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and set him before Pharaoh; and Jacob </w:t>
      </w:r>
    </w:p>
    <w:p w14:paraId="1C19F3E9"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blessed Pharaoh. </w:t>
      </w:r>
      <w:r w:rsidRPr="00121F82">
        <w:rPr>
          <w:rStyle w:val="text"/>
          <w:rFonts w:ascii="Century Gothic" w:hAnsi="Century Gothic"/>
          <w:sz w:val="24"/>
          <w:szCs w:val="24"/>
          <w:vertAlign w:val="superscript"/>
        </w:rPr>
        <w:t>8 </w:t>
      </w:r>
      <w:r w:rsidRPr="00121F82">
        <w:rPr>
          <w:rStyle w:val="text"/>
          <w:rFonts w:ascii="Century Gothic" w:hAnsi="Century Gothic"/>
          <w:sz w:val="24"/>
          <w:szCs w:val="24"/>
        </w:rPr>
        <w:t xml:space="preserve">Pharaoh said to Jacob, </w:t>
      </w:r>
    </w:p>
    <w:p w14:paraId="57BF0608"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“How old </w:t>
      </w:r>
      <w:r w:rsidRPr="00121F82">
        <w:rPr>
          <w:rStyle w:val="text"/>
          <w:rFonts w:ascii="Century Gothic" w:hAnsi="Century Gothic"/>
          <w:i/>
          <w:iCs/>
          <w:sz w:val="24"/>
          <w:szCs w:val="24"/>
        </w:rPr>
        <w:t>are</w:t>
      </w:r>
      <w:r w:rsidRPr="00121F82">
        <w:rPr>
          <w:rStyle w:val="text"/>
          <w:rFonts w:ascii="Century Gothic" w:hAnsi="Century Gothic"/>
          <w:sz w:val="24"/>
          <w:szCs w:val="24"/>
        </w:rPr>
        <w:t xml:space="preserve"> you?”</w:t>
      </w:r>
      <w:r w:rsidRPr="00121F82">
        <w:rPr>
          <w:rStyle w:val="text"/>
          <w:rFonts w:ascii="Century Gothic" w:hAnsi="Century Gothic"/>
          <w:sz w:val="24"/>
          <w:szCs w:val="24"/>
          <w:vertAlign w:val="superscript"/>
        </w:rPr>
        <w:t>9 </w:t>
      </w:r>
      <w:r w:rsidRPr="00121F82">
        <w:rPr>
          <w:rStyle w:val="text"/>
          <w:rFonts w:ascii="Century Gothic" w:hAnsi="Century Gothic"/>
          <w:sz w:val="24"/>
          <w:szCs w:val="24"/>
        </w:rPr>
        <w:t xml:space="preserve">And Jacob said to </w:t>
      </w:r>
    </w:p>
    <w:p w14:paraId="027E7D64" w14:textId="77777777" w:rsidR="00121F82" w:rsidRDefault="00121F82" w:rsidP="00121F82">
      <w:pPr>
        <w:pStyle w:val="NoSpacing"/>
        <w:rPr>
          <w:rStyle w:val="text"/>
          <w:rFonts w:ascii="Century Gothic" w:hAnsi="Century Gothic"/>
          <w:sz w:val="24"/>
          <w:szCs w:val="24"/>
          <w:vertAlign w:val="superscript"/>
        </w:rPr>
      </w:pPr>
      <w:r w:rsidRPr="00121F82">
        <w:rPr>
          <w:rStyle w:val="text"/>
          <w:rFonts w:ascii="Century Gothic" w:hAnsi="Century Gothic"/>
          <w:sz w:val="24"/>
          <w:szCs w:val="24"/>
        </w:rPr>
        <w:t xml:space="preserve">Pharaoh, “The days of the years of </w:t>
      </w:r>
      <w:proofErr w:type="gramStart"/>
      <w:r w:rsidRPr="00121F82">
        <w:rPr>
          <w:rStyle w:val="text"/>
          <w:rFonts w:ascii="Century Gothic" w:hAnsi="Century Gothic"/>
          <w:sz w:val="24"/>
          <w:szCs w:val="24"/>
        </w:rPr>
        <w:t>my</w:t>
      </w:r>
      <w:proofErr w:type="gramEnd"/>
      <w:r w:rsidRPr="00121F82">
        <w:rPr>
          <w:rStyle w:val="text"/>
          <w:rFonts w:ascii="Century Gothic" w:hAnsi="Century Gothic"/>
          <w:sz w:val="24"/>
          <w:szCs w:val="24"/>
        </w:rPr>
        <w:t xml:space="preserve"> </w:t>
      </w:r>
    </w:p>
    <w:p w14:paraId="2CC19202"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pilgrimage </w:t>
      </w:r>
      <w:r w:rsidRPr="00121F82">
        <w:rPr>
          <w:rStyle w:val="text"/>
          <w:rFonts w:ascii="Century Gothic" w:hAnsi="Century Gothic"/>
          <w:i/>
          <w:iCs/>
          <w:sz w:val="24"/>
          <w:szCs w:val="24"/>
        </w:rPr>
        <w:t>are</w:t>
      </w:r>
      <w:r w:rsidRPr="00121F82">
        <w:rPr>
          <w:rStyle w:val="text"/>
          <w:rFonts w:ascii="Century Gothic" w:hAnsi="Century Gothic"/>
          <w:sz w:val="24"/>
          <w:szCs w:val="24"/>
        </w:rPr>
        <w:t xml:space="preserve"> one hundred and thirty years; </w:t>
      </w:r>
    </w:p>
    <w:p w14:paraId="5CBAA333"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few and evil have been the days of the years </w:t>
      </w:r>
    </w:p>
    <w:p w14:paraId="360CDBB0"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of my life, and they have not attained to the </w:t>
      </w:r>
    </w:p>
    <w:p w14:paraId="1AC76D13"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days of the years of the life of my fathers in the </w:t>
      </w:r>
    </w:p>
    <w:p w14:paraId="56656B94" w14:textId="77777777"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 xml:space="preserve">days of their pilgrimage.” </w:t>
      </w:r>
      <w:r w:rsidRPr="00121F82">
        <w:rPr>
          <w:rStyle w:val="text"/>
          <w:rFonts w:ascii="Century Gothic" w:hAnsi="Century Gothic"/>
          <w:sz w:val="24"/>
          <w:szCs w:val="24"/>
          <w:vertAlign w:val="superscript"/>
        </w:rPr>
        <w:t>10 </w:t>
      </w:r>
      <w:r w:rsidRPr="00121F82">
        <w:rPr>
          <w:rStyle w:val="text"/>
          <w:rFonts w:ascii="Century Gothic" w:hAnsi="Century Gothic"/>
          <w:sz w:val="24"/>
          <w:szCs w:val="24"/>
        </w:rPr>
        <w:t xml:space="preserve">So Jacob blessed </w:t>
      </w:r>
    </w:p>
    <w:p w14:paraId="4E53F8C5" w14:textId="0BDCEBB4" w:rsidR="00121F82" w:rsidRDefault="00121F82" w:rsidP="00121F82">
      <w:pPr>
        <w:pStyle w:val="NoSpacing"/>
        <w:rPr>
          <w:rStyle w:val="text"/>
          <w:rFonts w:ascii="Century Gothic" w:hAnsi="Century Gothic"/>
          <w:sz w:val="24"/>
          <w:szCs w:val="24"/>
        </w:rPr>
      </w:pPr>
      <w:r w:rsidRPr="00121F82">
        <w:rPr>
          <w:rStyle w:val="text"/>
          <w:rFonts w:ascii="Century Gothic" w:hAnsi="Century Gothic"/>
          <w:sz w:val="24"/>
          <w:szCs w:val="24"/>
        </w:rPr>
        <w:t>Pharaoh, and went out from before Pharaoh.</w:t>
      </w:r>
    </w:p>
    <w:p w14:paraId="354B1130" w14:textId="5B246439" w:rsidR="00121F82" w:rsidRDefault="00121F82" w:rsidP="00121F82">
      <w:pPr>
        <w:pStyle w:val="NoSpacing"/>
        <w:rPr>
          <w:rFonts w:ascii="Century Gothic" w:hAnsi="Century Gothic"/>
          <w:sz w:val="24"/>
          <w:szCs w:val="24"/>
        </w:rPr>
      </w:pPr>
      <w:r>
        <w:rPr>
          <w:rFonts w:ascii="Century Gothic" w:hAnsi="Century Gothic"/>
          <w:sz w:val="24"/>
          <w:szCs w:val="24"/>
        </w:rPr>
        <w:t>(Genesis 47:1-10)</w:t>
      </w:r>
    </w:p>
    <w:p w14:paraId="1E25CA15" w14:textId="2AC64645" w:rsidR="00121F82" w:rsidRDefault="00121F82" w:rsidP="00121F82">
      <w:pPr>
        <w:pStyle w:val="NoSpacing"/>
        <w:rPr>
          <w:rFonts w:ascii="Century Gothic" w:hAnsi="Century Gothic"/>
          <w:sz w:val="24"/>
          <w:szCs w:val="24"/>
        </w:rPr>
      </w:pPr>
    </w:p>
    <w:p w14:paraId="13829937" w14:textId="6D1A61CF" w:rsidR="00121F82" w:rsidRDefault="00121F82" w:rsidP="00121F82">
      <w:pPr>
        <w:pStyle w:val="NoSpacing"/>
        <w:ind w:firstLine="720"/>
        <w:rPr>
          <w:rFonts w:ascii="Century Gothic" w:hAnsi="Century Gothic"/>
          <w:sz w:val="24"/>
          <w:szCs w:val="24"/>
        </w:rPr>
      </w:pPr>
      <w:r>
        <w:rPr>
          <w:rFonts w:ascii="Century Gothic" w:hAnsi="Century Gothic"/>
          <w:sz w:val="24"/>
          <w:szCs w:val="24"/>
        </w:rPr>
        <w:t xml:space="preserve">Upon meeting the Pharaoh Jacob pronounced a blessing upon him, undoubtedly in the name of the one true God, Yahweh. The blessing was in gratitude for Pharaoh’s generosity in allowing Jacob and his family to survive the famine by living in Egypt. In fact, Jacob blessed Pharaoh twice, once when they first met and then when Jacob departed. </w:t>
      </w:r>
    </w:p>
    <w:p w14:paraId="2827324B" w14:textId="02C136E6" w:rsidR="00121F82" w:rsidRDefault="00121F82" w:rsidP="00121F82">
      <w:pPr>
        <w:pStyle w:val="NoSpacing"/>
        <w:ind w:firstLine="720"/>
        <w:rPr>
          <w:rFonts w:ascii="Century Gothic" w:hAnsi="Century Gothic"/>
          <w:sz w:val="24"/>
          <w:szCs w:val="24"/>
        </w:rPr>
      </w:pPr>
    </w:p>
    <w:p w14:paraId="4963CC41" w14:textId="4BCEA42C" w:rsidR="00121F82" w:rsidRDefault="00121F82" w:rsidP="00121F82">
      <w:pPr>
        <w:pStyle w:val="NoSpacing"/>
        <w:ind w:firstLine="720"/>
        <w:rPr>
          <w:rFonts w:ascii="Century Gothic" w:hAnsi="Century Gothic"/>
          <w:sz w:val="24"/>
          <w:szCs w:val="24"/>
        </w:rPr>
      </w:pPr>
      <w:r>
        <w:rPr>
          <w:rFonts w:ascii="Century Gothic" w:hAnsi="Century Gothic"/>
          <w:sz w:val="24"/>
          <w:szCs w:val="24"/>
        </w:rPr>
        <w:t>It is interesting that a number of Bible scholars treat Jacob’s blessings lightly. They are no more important than a polite hello and good bye</w:t>
      </w:r>
      <w:r w:rsidR="00D00B3E">
        <w:rPr>
          <w:rFonts w:ascii="Century Gothic" w:hAnsi="Century Gothic"/>
          <w:sz w:val="24"/>
          <w:szCs w:val="24"/>
        </w:rPr>
        <w:t>. I don’t like to criticize, but the commentaries of these scholars are technical and detailed, but they lack heart. There is little spiritual insight about how important the words of believers can be.</w:t>
      </w:r>
    </w:p>
    <w:p w14:paraId="517D1841" w14:textId="47186183" w:rsidR="00D00B3E" w:rsidRDefault="00D00B3E" w:rsidP="00121F82">
      <w:pPr>
        <w:pStyle w:val="NoSpacing"/>
        <w:ind w:firstLine="720"/>
        <w:rPr>
          <w:rFonts w:ascii="Century Gothic" w:hAnsi="Century Gothic"/>
          <w:sz w:val="24"/>
          <w:szCs w:val="24"/>
        </w:rPr>
      </w:pPr>
    </w:p>
    <w:p w14:paraId="0D61A7A6" w14:textId="0F15BEEF" w:rsidR="00D00B3E" w:rsidRDefault="00D00B3E" w:rsidP="00D00B3E">
      <w:pPr>
        <w:pStyle w:val="NoSpacing"/>
        <w:ind w:firstLine="720"/>
        <w:rPr>
          <w:rFonts w:ascii="Century Gothic" w:hAnsi="Century Gothic"/>
          <w:sz w:val="24"/>
          <w:szCs w:val="24"/>
        </w:rPr>
      </w:pPr>
      <w:r>
        <w:rPr>
          <w:rFonts w:ascii="Century Gothic" w:hAnsi="Century Gothic"/>
          <w:sz w:val="24"/>
          <w:szCs w:val="24"/>
        </w:rPr>
        <w:t>The Hebrews placed enormous importance to words, especially in formal occasions. A word spoken led to reality—to a deed done. Proverbs 12:14 states “</w:t>
      </w:r>
      <w:r w:rsidRPr="00D00B3E">
        <w:rPr>
          <w:rStyle w:val="text"/>
          <w:rFonts w:ascii="Century Gothic" w:hAnsi="Century Gothic"/>
          <w:sz w:val="24"/>
          <w:szCs w:val="24"/>
        </w:rPr>
        <w:t xml:space="preserve">A man will be satisfied with good by the fruit of </w:t>
      </w:r>
      <w:r w:rsidRPr="00D00B3E">
        <w:rPr>
          <w:rStyle w:val="text"/>
          <w:rFonts w:ascii="Century Gothic" w:hAnsi="Century Gothic"/>
          <w:i/>
          <w:sz w:val="24"/>
          <w:szCs w:val="24"/>
        </w:rPr>
        <w:t>his</w:t>
      </w:r>
      <w:r w:rsidRPr="00D00B3E">
        <w:rPr>
          <w:rStyle w:val="text"/>
          <w:rFonts w:ascii="Century Gothic" w:hAnsi="Century Gothic"/>
          <w:sz w:val="24"/>
          <w:szCs w:val="24"/>
        </w:rPr>
        <w:t xml:space="preserve"> mouth</w:t>
      </w:r>
      <w:r>
        <w:rPr>
          <w:rStyle w:val="text"/>
          <w:rFonts w:ascii="Century Gothic" w:hAnsi="Century Gothic"/>
          <w:sz w:val="24"/>
          <w:szCs w:val="24"/>
        </w:rPr>
        <w:t>.” Verse 18 says, “</w:t>
      </w:r>
      <w:r w:rsidRPr="00D00B3E">
        <w:rPr>
          <w:rFonts w:ascii="Century Gothic" w:hAnsi="Century Gothic"/>
          <w:sz w:val="24"/>
          <w:szCs w:val="24"/>
        </w:rPr>
        <w:t xml:space="preserve">There is one who speaks like the piercings of a sword, But the tongue of the wise </w:t>
      </w:r>
      <w:r w:rsidRPr="00D00B3E">
        <w:rPr>
          <w:rFonts w:ascii="Century Gothic" w:hAnsi="Century Gothic"/>
          <w:i/>
          <w:sz w:val="24"/>
          <w:szCs w:val="24"/>
        </w:rPr>
        <w:t xml:space="preserve">promotes </w:t>
      </w:r>
      <w:r w:rsidRPr="00D00B3E">
        <w:rPr>
          <w:rFonts w:ascii="Century Gothic" w:hAnsi="Century Gothic"/>
          <w:sz w:val="24"/>
          <w:szCs w:val="24"/>
        </w:rPr>
        <w:t>health.</w:t>
      </w:r>
      <w:r>
        <w:rPr>
          <w:rFonts w:ascii="Century Gothic" w:hAnsi="Century Gothic"/>
          <w:sz w:val="24"/>
          <w:szCs w:val="24"/>
        </w:rPr>
        <w:t>” And Proverbs 18:21 declares, “</w:t>
      </w:r>
      <w:r w:rsidRPr="00D00B3E">
        <w:rPr>
          <w:rFonts w:ascii="Century Gothic" w:hAnsi="Century Gothic"/>
          <w:sz w:val="24"/>
          <w:szCs w:val="24"/>
        </w:rPr>
        <w:t>Death and life are in the power of the tongue</w:t>
      </w:r>
      <w:r>
        <w:rPr>
          <w:rFonts w:ascii="Century Gothic" w:hAnsi="Century Gothic"/>
          <w:sz w:val="24"/>
          <w:szCs w:val="24"/>
        </w:rPr>
        <w:t>.”</w:t>
      </w:r>
    </w:p>
    <w:p w14:paraId="504A8128" w14:textId="5549CD6C" w:rsidR="00D00B3E" w:rsidRDefault="00D00B3E" w:rsidP="00D00B3E">
      <w:pPr>
        <w:pStyle w:val="NoSpacing"/>
        <w:ind w:firstLine="720"/>
        <w:rPr>
          <w:rFonts w:ascii="Century Gothic" w:hAnsi="Century Gothic"/>
          <w:sz w:val="24"/>
          <w:szCs w:val="24"/>
        </w:rPr>
      </w:pPr>
    </w:p>
    <w:p w14:paraId="0B5A85AC" w14:textId="49ED5509" w:rsidR="00D00B3E" w:rsidRDefault="00D00B3E" w:rsidP="00D00B3E">
      <w:pPr>
        <w:pStyle w:val="NoSpacing"/>
        <w:ind w:firstLine="720"/>
        <w:rPr>
          <w:rFonts w:ascii="Century Gothic" w:hAnsi="Century Gothic"/>
          <w:sz w:val="24"/>
          <w:szCs w:val="24"/>
        </w:rPr>
      </w:pPr>
      <w:r>
        <w:rPr>
          <w:rFonts w:ascii="Century Gothic" w:hAnsi="Century Gothic"/>
          <w:sz w:val="24"/>
          <w:szCs w:val="24"/>
        </w:rPr>
        <w:t>In the New Testament, in Ephesians 4:15 we are encouraged to “speak the truth in love” that we may mature spiritually. And Colossians 4:6 exhorts “Let your speech always be with grace, seasoned with salt.” Just as salt ads flavor to food and prevents corruption our words should be a blessing to others</w:t>
      </w:r>
      <w:r w:rsidR="0007216E">
        <w:rPr>
          <w:rFonts w:ascii="Century Gothic" w:hAnsi="Century Gothic"/>
          <w:sz w:val="24"/>
          <w:szCs w:val="24"/>
        </w:rPr>
        <w:t xml:space="preserve"> and a purifying influence in a decaying world. This is not always easy to do. But the more of God’s Word you put into your heart the more words of truth and kindness will be on your lips.</w:t>
      </w:r>
    </w:p>
    <w:p w14:paraId="30E41B87" w14:textId="3A00DB0B" w:rsidR="002C3635" w:rsidRDefault="002C3635" w:rsidP="00D00B3E">
      <w:pPr>
        <w:pStyle w:val="NoSpacing"/>
        <w:ind w:firstLine="720"/>
        <w:rPr>
          <w:rFonts w:ascii="Century Gothic" w:hAnsi="Century Gothic"/>
          <w:sz w:val="24"/>
          <w:szCs w:val="24"/>
        </w:rPr>
      </w:pPr>
    </w:p>
    <w:p w14:paraId="4DDFF609" w14:textId="6469C41A" w:rsidR="002C3635" w:rsidRDefault="002C3635" w:rsidP="00D00B3E">
      <w:pPr>
        <w:pStyle w:val="NoSpacing"/>
        <w:ind w:firstLine="720"/>
        <w:rPr>
          <w:rFonts w:ascii="Century Gothic" w:hAnsi="Century Gothic"/>
          <w:sz w:val="24"/>
          <w:szCs w:val="24"/>
        </w:rPr>
      </w:pPr>
      <w:r>
        <w:rPr>
          <w:rFonts w:ascii="Century Gothic" w:hAnsi="Century Gothic"/>
          <w:sz w:val="24"/>
          <w:szCs w:val="24"/>
        </w:rPr>
        <w:lastRenderedPageBreak/>
        <w:t>So Jacob blessed Pharaoh asking for the goodness and grace of God to be upon him. And in doing so Jacob gave testimony to the fact that Yahweh could do what in reality none of the deities of Egypt could do. Here was mighty Pharaoh, considered God incarnate in Egyptian theology, being blessed with the favor of the one true God by a ragged old man</w:t>
      </w:r>
      <w:r w:rsidR="006702E1">
        <w:rPr>
          <w:rFonts w:ascii="Century Gothic" w:hAnsi="Century Gothic"/>
          <w:sz w:val="24"/>
          <w:szCs w:val="24"/>
        </w:rPr>
        <w:t>. Status in life is not as important as the truth you hold in your heart.</w:t>
      </w:r>
    </w:p>
    <w:p w14:paraId="4894F66E" w14:textId="15BEC3C3" w:rsidR="006702E1" w:rsidRDefault="006702E1" w:rsidP="00D00B3E">
      <w:pPr>
        <w:pStyle w:val="NoSpacing"/>
        <w:ind w:firstLine="720"/>
        <w:rPr>
          <w:rFonts w:ascii="Century Gothic" w:hAnsi="Century Gothic"/>
          <w:sz w:val="24"/>
          <w:szCs w:val="24"/>
        </w:rPr>
      </w:pPr>
    </w:p>
    <w:p w14:paraId="784B9AA0" w14:textId="77777777" w:rsidR="006702E1" w:rsidRDefault="006702E1" w:rsidP="00D00B3E">
      <w:pPr>
        <w:pStyle w:val="NoSpacing"/>
        <w:ind w:firstLine="720"/>
        <w:rPr>
          <w:rFonts w:ascii="Century Gothic" w:hAnsi="Century Gothic"/>
          <w:sz w:val="24"/>
          <w:szCs w:val="24"/>
        </w:rPr>
      </w:pPr>
      <w:r>
        <w:rPr>
          <w:rFonts w:ascii="Century Gothic" w:hAnsi="Century Gothic"/>
          <w:sz w:val="24"/>
          <w:szCs w:val="24"/>
        </w:rPr>
        <w:t xml:space="preserve">The second thing I want us to notice are the comments Jacob made when asked about his life. First, he stated that his life of 130 years was a pilgrimage. Since neither Abraham, Isaac or Jacob ever owned the land of Canaan except for a burial plot, describing his life as a pilgrimage was fitting. Speaking of the patriarchs Hebrews 11 says, </w:t>
      </w:r>
    </w:p>
    <w:p w14:paraId="1C705E56" w14:textId="77777777" w:rsidR="006702E1" w:rsidRDefault="006702E1" w:rsidP="00D00B3E">
      <w:pPr>
        <w:pStyle w:val="NoSpacing"/>
        <w:ind w:firstLine="720"/>
        <w:rPr>
          <w:rFonts w:ascii="Century Gothic" w:hAnsi="Century Gothic"/>
          <w:sz w:val="24"/>
          <w:szCs w:val="24"/>
        </w:rPr>
      </w:pPr>
    </w:p>
    <w:p w14:paraId="184AA963" w14:textId="77777777" w:rsidR="006702E1" w:rsidRDefault="006702E1" w:rsidP="006702E1">
      <w:pPr>
        <w:pStyle w:val="NoSpacing"/>
        <w:rPr>
          <w:rFonts w:ascii="Century Gothic" w:hAnsi="Century Gothic"/>
          <w:sz w:val="24"/>
          <w:szCs w:val="24"/>
        </w:rPr>
      </w:pPr>
      <w:r w:rsidRPr="006702E1">
        <w:rPr>
          <w:rFonts w:ascii="Century Gothic" w:hAnsi="Century Gothic"/>
          <w:sz w:val="24"/>
          <w:szCs w:val="24"/>
        </w:rPr>
        <w:t xml:space="preserve">These all died in faith, not having received </w:t>
      </w:r>
    </w:p>
    <w:p w14:paraId="2BEF834A" w14:textId="77777777" w:rsidR="006702E1" w:rsidRDefault="006702E1" w:rsidP="006702E1">
      <w:pPr>
        <w:pStyle w:val="NoSpacing"/>
        <w:rPr>
          <w:rFonts w:ascii="Century Gothic" w:hAnsi="Century Gothic"/>
          <w:sz w:val="24"/>
          <w:szCs w:val="24"/>
          <w:vertAlign w:val="superscript"/>
        </w:rPr>
      </w:pPr>
      <w:r w:rsidRPr="006702E1">
        <w:rPr>
          <w:rFonts w:ascii="Century Gothic" w:hAnsi="Century Gothic"/>
          <w:sz w:val="24"/>
          <w:szCs w:val="24"/>
        </w:rPr>
        <w:t xml:space="preserve">the promises, but having seen them afar off </w:t>
      </w:r>
    </w:p>
    <w:p w14:paraId="0EA7683F" w14:textId="77777777" w:rsidR="006702E1" w:rsidRDefault="006702E1" w:rsidP="006702E1">
      <w:pPr>
        <w:pStyle w:val="NoSpacing"/>
        <w:rPr>
          <w:rFonts w:ascii="Century Gothic" w:hAnsi="Century Gothic"/>
          <w:sz w:val="24"/>
          <w:szCs w:val="24"/>
        </w:rPr>
      </w:pPr>
      <w:r w:rsidRPr="006702E1">
        <w:rPr>
          <w:rFonts w:ascii="Century Gothic" w:hAnsi="Century Gothic"/>
          <w:sz w:val="24"/>
          <w:szCs w:val="24"/>
        </w:rPr>
        <w:t xml:space="preserve">were assured of them, embraced </w:t>
      </w:r>
      <w:r w:rsidRPr="006702E1">
        <w:rPr>
          <w:rFonts w:ascii="Century Gothic" w:hAnsi="Century Gothic"/>
          <w:i/>
          <w:iCs/>
          <w:sz w:val="24"/>
          <w:szCs w:val="24"/>
        </w:rPr>
        <w:t>them</w:t>
      </w:r>
      <w:r w:rsidRPr="006702E1">
        <w:rPr>
          <w:rFonts w:ascii="Century Gothic" w:hAnsi="Century Gothic"/>
          <w:sz w:val="24"/>
          <w:szCs w:val="24"/>
        </w:rPr>
        <w:t xml:space="preserve"> and </w:t>
      </w:r>
    </w:p>
    <w:p w14:paraId="6E1AED6B" w14:textId="77777777" w:rsidR="006702E1" w:rsidRDefault="006702E1" w:rsidP="006702E1">
      <w:pPr>
        <w:pStyle w:val="NoSpacing"/>
        <w:rPr>
          <w:rFonts w:ascii="Century Gothic" w:hAnsi="Century Gothic"/>
          <w:sz w:val="24"/>
          <w:szCs w:val="24"/>
        </w:rPr>
      </w:pPr>
      <w:r w:rsidRPr="006702E1">
        <w:rPr>
          <w:rFonts w:ascii="Century Gothic" w:hAnsi="Century Gothic"/>
          <w:sz w:val="24"/>
          <w:szCs w:val="24"/>
        </w:rPr>
        <w:t xml:space="preserve">confessed that they were strangers and </w:t>
      </w:r>
    </w:p>
    <w:p w14:paraId="16853B7D" w14:textId="1A131557" w:rsidR="006702E1" w:rsidRDefault="006702E1" w:rsidP="006702E1">
      <w:pPr>
        <w:pStyle w:val="NoSpacing"/>
        <w:rPr>
          <w:rFonts w:ascii="Century Gothic" w:hAnsi="Century Gothic"/>
          <w:sz w:val="24"/>
          <w:szCs w:val="24"/>
        </w:rPr>
      </w:pPr>
      <w:r w:rsidRPr="006702E1">
        <w:rPr>
          <w:rFonts w:ascii="Century Gothic" w:hAnsi="Century Gothic"/>
          <w:sz w:val="24"/>
          <w:szCs w:val="24"/>
        </w:rPr>
        <w:t>pilgrims on the earth.</w:t>
      </w:r>
    </w:p>
    <w:p w14:paraId="69265AA2" w14:textId="0B13CE17" w:rsidR="006702E1" w:rsidRDefault="006702E1" w:rsidP="006702E1">
      <w:pPr>
        <w:pStyle w:val="NoSpacing"/>
        <w:rPr>
          <w:rFonts w:ascii="Century Gothic" w:hAnsi="Century Gothic"/>
          <w:sz w:val="24"/>
          <w:szCs w:val="24"/>
        </w:rPr>
      </w:pPr>
      <w:r>
        <w:rPr>
          <w:rFonts w:ascii="Century Gothic" w:hAnsi="Century Gothic"/>
          <w:sz w:val="24"/>
          <w:szCs w:val="24"/>
        </w:rPr>
        <w:t>(v. 13)</w:t>
      </w:r>
    </w:p>
    <w:p w14:paraId="11D60580" w14:textId="5A9DC6DE" w:rsidR="006702E1" w:rsidRDefault="006702E1" w:rsidP="006702E1">
      <w:pPr>
        <w:pStyle w:val="NoSpacing"/>
        <w:rPr>
          <w:rFonts w:ascii="Century Gothic" w:hAnsi="Century Gothic"/>
          <w:sz w:val="24"/>
          <w:szCs w:val="24"/>
        </w:rPr>
      </w:pPr>
    </w:p>
    <w:p w14:paraId="71E32027" w14:textId="4BD77C01" w:rsidR="006702E1" w:rsidRDefault="006702E1" w:rsidP="006702E1">
      <w:pPr>
        <w:pStyle w:val="NoSpacing"/>
        <w:rPr>
          <w:rFonts w:ascii="Century Gothic" w:hAnsi="Century Gothic"/>
          <w:sz w:val="24"/>
          <w:szCs w:val="24"/>
        </w:rPr>
      </w:pPr>
      <w:r>
        <w:rPr>
          <w:rFonts w:ascii="Century Gothic" w:hAnsi="Century Gothic"/>
          <w:sz w:val="24"/>
          <w:szCs w:val="24"/>
        </w:rPr>
        <w:tab/>
        <w:t xml:space="preserve">We too are pilgrims. This world or age is not our home. And we have not seen a resurrection or the return of Jesus Christ. We have not seen the coming kingdom and a renewed earth. But we are assured of these truths and we embrace them by faith. </w:t>
      </w:r>
    </w:p>
    <w:p w14:paraId="24BD0DDA" w14:textId="03C935B9" w:rsidR="006702E1" w:rsidRDefault="006702E1" w:rsidP="006702E1">
      <w:pPr>
        <w:pStyle w:val="NoSpacing"/>
        <w:rPr>
          <w:rFonts w:ascii="Century Gothic" w:hAnsi="Century Gothic"/>
          <w:sz w:val="24"/>
          <w:szCs w:val="24"/>
        </w:rPr>
      </w:pPr>
    </w:p>
    <w:p w14:paraId="4F6B0AF2" w14:textId="55A1E658" w:rsidR="006702E1" w:rsidRDefault="006702E1" w:rsidP="00394DB2">
      <w:pPr>
        <w:pStyle w:val="NoSpacing"/>
        <w:rPr>
          <w:rFonts w:ascii="Century Gothic" w:hAnsi="Century Gothic"/>
          <w:sz w:val="24"/>
          <w:szCs w:val="24"/>
        </w:rPr>
      </w:pPr>
      <w:r>
        <w:rPr>
          <w:rFonts w:ascii="Century Gothic" w:hAnsi="Century Gothic"/>
          <w:sz w:val="24"/>
          <w:szCs w:val="24"/>
        </w:rPr>
        <w:tab/>
        <w:t xml:space="preserve">Jacob also said that his life of 130 years was short and evil. No matter how long you live life is too short. And one terrible situation in life to one too many. And </w:t>
      </w:r>
      <w:proofErr w:type="gramStart"/>
      <w:r>
        <w:rPr>
          <w:rFonts w:ascii="Century Gothic" w:hAnsi="Century Gothic"/>
          <w:sz w:val="24"/>
          <w:szCs w:val="24"/>
        </w:rPr>
        <w:t>so</w:t>
      </w:r>
      <w:proofErr w:type="gramEnd"/>
      <w:r>
        <w:rPr>
          <w:rFonts w:ascii="Century Gothic" w:hAnsi="Century Gothic"/>
          <w:sz w:val="24"/>
          <w:szCs w:val="24"/>
        </w:rPr>
        <w:t xml:space="preserve"> Psalm 90:12 says, “</w:t>
      </w:r>
      <w:r w:rsidRPr="006702E1">
        <w:rPr>
          <w:rStyle w:val="text"/>
          <w:rFonts w:ascii="Century Gothic" w:hAnsi="Century Gothic"/>
          <w:sz w:val="24"/>
          <w:szCs w:val="24"/>
        </w:rPr>
        <w:t xml:space="preserve">So teach </w:t>
      </w:r>
      <w:r w:rsidRPr="006702E1">
        <w:rPr>
          <w:rStyle w:val="text"/>
          <w:rFonts w:ascii="Century Gothic" w:hAnsi="Century Gothic"/>
          <w:i/>
          <w:sz w:val="24"/>
          <w:szCs w:val="24"/>
        </w:rPr>
        <w:t>us</w:t>
      </w:r>
      <w:r w:rsidRPr="006702E1">
        <w:rPr>
          <w:rStyle w:val="text"/>
          <w:rFonts w:ascii="Century Gothic" w:hAnsi="Century Gothic"/>
          <w:sz w:val="24"/>
          <w:szCs w:val="24"/>
        </w:rPr>
        <w:t xml:space="preserve"> to number our days,</w:t>
      </w:r>
      <w:r w:rsidRPr="006702E1">
        <w:rPr>
          <w:rFonts w:ascii="Century Gothic" w:hAnsi="Century Gothic"/>
          <w:sz w:val="24"/>
          <w:szCs w:val="24"/>
        </w:rPr>
        <w:t xml:space="preserve"> </w:t>
      </w:r>
      <w:r w:rsidRPr="006702E1">
        <w:rPr>
          <w:rStyle w:val="text"/>
          <w:rFonts w:ascii="Century Gothic" w:hAnsi="Century Gothic"/>
          <w:sz w:val="24"/>
          <w:szCs w:val="24"/>
        </w:rPr>
        <w:t>That we may gain a heart of wisdom.</w:t>
      </w:r>
      <w:r>
        <w:rPr>
          <w:rStyle w:val="text"/>
          <w:rFonts w:ascii="Century Gothic" w:hAnsi="Century Gothic"/>
          <w:sz w:val="24"/>
          <w:szCs w:val="24"/>
        </w:rPr>
        <w:t>” And Ecclesiastes 9:10 teaches us, “</w:t>
      </w:r>
      <w:r w:rsidRPr="00394DB2">
        <w:rPr>
          <w:rStyle w:val="text"/>
          <w:rFonts w:ascii="Century Gothic" w:hAnsi="Century Gothic"/>
          <w:sz w:val="24"/>
          <w:szCs w:val="24"/>
        </w:rPr>
        <w:t xml:space="preserve">Whatever your hand finds to do, do </w:t>
      </w:r>
      <w:r w:rsidRPr="00394DB2">
        <w:rPr>
          <w:rStyle w:val="text"/>
          <w:rFonts w:ascii="Century Gothic" w:hAnsi="Century Gothic"/>
          <w:i/>
          <w:iCs/>
          <w:sz w:val="24"/>
          <w:szCs w:val="24"/>
        </w:rPr>
        <w:t>it</w:t>
      </w:r>
      <w:r w:rsidRPr="00394DB2">
        <w:rPr>
          <w:rStyle w:val="text"/>
          <w:rFonts w:ascii="Century Gothic" w:hAnsi="Century Gothic"/>
          <w:sz w:val="24"/>
          <w:szCs w:val="24"/>
        </w:rPr>
        <w:t xml:space="preserve"> with </w:t>
      </w:r>
      <w:proofErr w:type="spellStart"/>
      <w:r w:rsidRPr="00394DB2">
        <w:rPr>
          <w:rStyle w:val="text"/>
          <w:rFonts w:ascii="Century Gothic" w:hAnsi="Century Gothic"/>
          <w:sz w:val="24"/>
          <w:szCs w:val="24"/>
        </w:rPr>
        <w:t>your</w:t>
      </w:r>
      <w:proofErr w:type="spellEnd"/>
      <w:r w:rsidRPr="00394DB2">
        <w:rPr>
          <w:rStyle w:val="text"/>
          <w:rFonts w:ascii="Century Gothic" w:hAnsi="Century Gothic"/>
          <w:sz w:val="24"/>
          <w:szCs w:val="24"/>
        </w:rPr>
        <w:t xml:space="preserve"> might; for </w:t>
      </w:r>
      <w:r w:rsidRPr="00394DB2">
        <w:rPr>
          <w:rStyle w:val="text"/>
          <w:rFonts w:ascii="Century Gothic" w:hAnsi="Century Gothic"/>
          <w:i/>
          <w:iCs/>
          <w:sz w:val="24"/>
          <w:szCs w:val="24"/>
        </w:rPr>
        <w:t>there is</w:t>
      </w:r>
      <w:r w:rsidRPr="00394DB2">
        <w:rPr>
          <w:rStyle w:val="text"/>
          <w:rFonts w:ascii="Century Gothic" w:hAnsi="Century Gothic"/>
          <w:sz w:val="24"/>
          <w:szCs w:val="24"/>
        </w:rPr>
        <w:t xml:space="preserve"> no work or device or knowledge or wisdom in the grave where you are going.</w:t>
      </w:r>
      <w:r w:rsidR="00394DB2">
        <w:rPr>
          <w:rFonts w:ascii="Century Gothic" w:hAnsi="Century Gothic"/>
          <w:sz w:val="24"/>
          <w:szCs w:val="24"/>
        </w:rPr>
        <w:t>”</w:t>
      </w:r>
    </w:p>
    <w:p w14:paraId="3F0EA811" w14:textId="305275CF" w:rsidR="00394DB2" w:rsidRDefault="00394DB2" w:rsidP="00394DB2">
      <w:pPr>
        <w:pStyle w:val="NoSpacing"/>
        <w:rPr>
          <w:rFonts w:ascii="Century Gothic" w:hAnsi="Century Gothic"/>
          <w:sz w:val="24"/>
          <w:szCs w:val="24"/>
        </w:rPr>
      </w:pPr>
    </w:p>
    <w:p w14:paraId="667E53AC" w14:textId="230EBFAC" w:rsidR="00394DB2" w:rsidRDefault="00394DB2" w:rsidP="00394DB2">
      <w:pPr>
        <w:pStyle w:val="NoSpacing"/>
        <w:rPr>
          <w:rFonts w:ascii="Century Gothic" w:hAnsi="Century Gothic"/>
          <w:sz w:val="24"/>
          <w:szCs w:val="24"/>
        </w:rPr>
      </w:pPr>
      <w:r>
        <w:rPr>
          <w:rFonts w:ascii="Century Gothic" w:hAnsi="Century Gothic"/>
          <w:sz w:val="24"/>
          <w:szCs w:val="24"/>
        </w:rPr>
        <w:tab/>
        <w:t xml:space="preserve">I’m not trying to be morbid here. But each day is a gift—be present in it. Do your best at whatever you are doing. Love, give, serve, forgive, have compassion. Be kind. Speak and model the truth. Do all of your works as unto the Lord Jesus Christ and you will be rewarded. </w:t>
      </w:r>
    </w:p>
    <w:p w14:paraId="07DBE308" w14:textId="19A17091" w:rsidR="00394DB2" w:rsidRDefault="00394DB2" w:rsidP="00394DB2">
      <w:pPr>
        <w:pStyle w:val="NoSpacing"/>
        <w:rPr>
          <w:rFonts w:ascii="Century Gothic" w:hAnsi="Century Gothic"/>
          <w:sz w:val="24"/>
          <w:szCs w:val="24"/>
        </w:rPr>
      </w:pPr>
    </w:p>
    <w:p w14:paraId="1A3E37E5" w14:textId="77777777" w:rsidR="00394DB2" w:rsidRDefault="00394DB2" w:rsidP="00394DB2">
      <w:pPr>
        <w:pStyle w:val="NoSpacing"/>
        <w:rPr>
          <w:rFonts w:ascii="Century Gothic" w:hAnsi="Century Gothic"/>
          <w:sz w:val="24"/>
          <w:szCs w:val="24"/>
        </w:rPr>
      </w:pPr>
      <w:r w:rsidRPr="00394DB2">
        <w:rPr>
          <w:rFonts w:ascii="Century Gothic" w:hAnsi="Century Gothic"/>
          <w:sz w:val="24"/>
          <w:szCs w:val="24"/>
        </w:rPr>
        <w:t xml:space="preserve">And Joseph situated his father and his </w:t>
      </w:r>
    </w:p>
    <w:p w14:paraId="0AD9572E" w14:textId="77777777" w:rsidR="00394DB2" w:rsidRDefault="00394DB2" w:rsidP="00394DB2">
      <w:pPr>
        <w:pStyle w:val="NoSpacing"/>
        <w:rPr>
          <w:rFonts w:ascii="Century Gothic" w:hAnsi="Century Gothic"/>
          <w:sz w:val="24"/>
          <w:szCs w:val="24"/>
        </w:rPr>
      </w:pPr>
      <w:r w:rsidRPr="00394DB2">
        <w:rPr>
          <w:rFonts w:ascii="Century Gothic" w:hAnsi="Century Gothic"/>
          <w:sz w:val="24"/>
          <w:szCs w:val="24"/>
        </w:rPr>
        <w:t xml:space="preserve">brothers, and gave them a possession </w:t>
      </w:r>
    </w:p>
    <w:p w14:paraId="3EDE9060" w14:textId="77777777" w:rsidR="00394DB2" w:rsidRDefault="00394DB2" w:rsidP="00394DB2">
      <w:pPr>
        <w:pStyle w:val="NoSpacing"/>
        <w:rPr>
          <w:rFonts w:ascii="Century Gothic" w:hAnsi="Century Gothic"/>
          <w:sz w:val="24"/>
          <w:szCs w:val="24"/>
        </w:rPr>
      </w:pPr>
      <w:r w:rsidRPr="00394DB2">
        <w:rPr>
          <w:rFonts w:ascii="Century Gothic" w:hAnsi="Century Gothic"/>
          <w:sz w:val="24"/>
          <w:szCs w:val="24"/>
        </w:rPr>
        <w:t xml:space="preserve">in the land of Egypt, in the best of the </w:t>
      </w:r>
    </w:p>
    <w:p w14:paraId="19C813E4" w14:textId="77777777" w:rsidR="00394DB2" w:rsidRDefault="00394DB2" w:rsidP="00394DB2">
      <w:pPr>
        <w:pStyle w:val="NoSpacing"/>
        <w:rPr>
          <w:rFonts w:ascii="Century Gothic" w:hAnsi="Century Gothic"/>
          <w:sz w:val="24"/>
          <w:szCs w:val="24"/>
        </w:rPr>
      </w:pPr>
      <w:r w:rsidRPr="00394DB2">
        <w:rPr>
          <w:rFonts w:ascii="Century Gothic" w:hAnsi="Century Gothic"/>
          <w:sz w:val="24"/>
          <w:szCs w:val="24"/>
        </w:rPr>
        <w:t xml:space="preserve">land, in the land of Rameses, as Pharaoh </w:t>
      </w:r>
    </w:p>
    <w:p w14:paraId="134D7AB3" w14:textId="77777777" w:rsidR="00394DB2" w:rsidRDefault="00394DB2" w:rsidP="00394DB2">
      <w:pPr>
        <w:pStyle w:val="NoSpacing"/>
        <w:rPr>
          <w:rFonts w:ascii="Century Gothic" w:hAnsi="Century Gothic"/>
          <w:sz w:val="24"/>
          <w:szCs w:val="24"/>
        </w:rPr>
      </w:pPr>
      <w:r w:rsidRPr="00394DB2">
        <w:rPr>
          <w:rFonts w:ascii="Century Gothic" w:hAnsi="Century Gothic"/>
          <w:sz w:val="24"/>
          <w:szCs w:val="24"/>
        </w:rPr>
        <w:t xml:space="preserve">had commanded. </w:t>
      </w:r>
      <w:r w:rsidRPr="00394DB2">
        <w:rPr>
          <w:rFonts w:ascii="Century Gothic" w:hAnsi="Century Gothic"/>
          <w:sz w:val="24"/>
          <w:szCs w:val="24"/>
          <w:vertAlign w:val="superscript"/>
        </w:rPr>
        <w:t>12 </w:t>
      </w:r>
      <w:r w:rsidRPr="00394DB2">
        <w:rPr>
          <w:rFonts w:ascii="Century Gothic" w:hAnsi="Century Gothic"/>
          <w:sz w:val="24"/>
          <w:szCs w:val="24"/>
        </w:rPr>
        <w:t xml:space="preserve">Then Joseph provided </w:t>
      </w:r>
    </w:p>
    <w:p w14:paraId="3615EC3F" w14:textId="77777777" w:rsidR="00394DB2" w:rsidRDefault="00394DB2" w:rsidP="00394DB2">
      <w:pPr>
        <w:pStyle w:val="NoSpacing"/>
        <w:rPr>
          <w:rFonts w:ascii="Century Gothic" w:hAnsi="Century Gothic"/>
          <w:sz w:val="24"/>
          <w:szCs w:val="24"/>
        </w:rPr>
      </w:pPr>
      <w:r w:rsidRPr="00394DB2">
        <w:rPr>
          <w:rFonts w:ascii="Century Gothic" w:hAnsi="Century Gothic"/>
          <w:sz w:val="24"/>
          <w:szCs w:val="24"/>
        </w:rPr>
        <w:t xml:space="preserve">his father, his brothers, and all his father’s </w:t>
      </w:r>
    </w:p>
    <w:p w14:paraId="781808A0" w14:textId="77777777" w:rsidR="00394DB2" w:rsidRDefault="00394DB2" w:rsidP="00394DB2">
      <w:pPr>
        <w:pStyle w:val="NoSpacing"/>
        <w:rPr>
          <w:rFonts w:ascii="Century Gothic" w:hAnsi="Century Gothic"/>
          <w:sz w:val="24"/>
          <w:szCs w:val="24"/>
        </w:rPr>
      </w:pPr>
      <w:r w:rsidRPr="00394DB2">
        <w:rPr>
          <w:rFonts w:ascii="Century Gothic" w:hAnsi="Century Gothic"/>
          <w:sz w:val="24"/>
          <w:szCs w:val="24"/>
        </w:rPr>
        <w:t xml:space="preserve">household with bread, according to </w:t>
      </w:r>
    </w:p>
    <w:p w14:paraId="2B5A52E1" w14:textId="4D0FC9E7" w:rsidR="00394DB2" w:rsidRDefault="00394DB2" w:rsidP="00394DB2">
      <w:pPr>
        <w:pStyle w:val="NoSpacing"/>
        <w:rPr>
          <w:rFonts w:ascii="Century Gothic" w:hAnsi="Century Gothic"/>
          <w:sz w:val="24"/>
          <w:szCs w:val="24"/>
        </w:rPr>
      </w:pPr>
      <w:r w:rsidRPr="00394DB2">
        <w:rPr>
          <w:rFonts w:ascii="Century Gothic" w:hAnsi="Century Gothic"/>
          <w:sz w:val="24"/>
          <w:szCs w:val="24"/>
        </w:rPr>
        <w:lastRenderedPageBreak/>
        <w:t xml:space="preserve">the number in </w:t>
      </w:r>
      <w:r w:rsidRPr="00394DB2">
        <w:rPr>
          <w:rFonts w:ascii="Century Gothic" w:hAnsi="Century Gothic"/>
          <w:i/>
          <w:iCs/>
          <w:sz w:val="24"/>
          <w:szCs w:val="24"/>
        </w:rPr>
        <w:t>their</w:t>
      </w:r>
      <w:r w:rsidRPr="00394DB2">
        <w:rPr>
          <w:rFonts w:ascii="Century Gothic" w:hAnsi="Century Gothic"/>
          <w:sz w:val="24"/>
          <w:szCs w:val="24"/>
        </w:rPr>
        <w:t xml:space="preserve"> families.</w:t>
      </w:r>
    </w:p>
    <w:p w14:paraId="71C18359" w14:textId="25482312" w:rsidR="00394DB2" w:rsidRDefault="00394DB2" w:rsidP="00394DB2">
      <w:pPr>
        <w:pStyle w:val="NoSpacing"/>
        <w:rPr>
          <w:rFonts w:ascii="Century Gothic" w:hAnsi="Century Gothic"/>
          <w:sz w:val="24"/>
          <w:szCs w:val="24"/>
        </w:rPr>
      </w:pPr>
      <w:r>
        <w:rPr>
          <w:rFonts w:ascii="Century Gothic" w:hAnsi="Century Gothic"/>
          <w:sz w:val="24"/>
          <w:szCs w:val="24"/>
        </w:rPr>
        <w:t>(Genesis 47:11-12)</w:t>
      </w:r>
    </w:p>
    <w:p w14:paraId="5B763C7C" w14:textId="61FB3DCE" w:rsidR="00394DB2" w:rsidRDefault="00394DB2" w:rsidP="00394DB2">
      <w:pPr>
        <w:pStyle w:val="NoSpacing"/>
        <w:rPr>
          <w:rFonts w:ascii="Century Gothic" w:hAnsi="Century Gothic"/>
          <w:sz w:val="24"/>
          <w:szCs w:val="24"/>
        </w:rPr>
      </w:pPr>
    </w:p>
    <w:p w14:paraId="7E7F0317" w14:textId="14C24606" w:rsidR="00394DB2" w:rsidRDefault="00394DB2" w:rsidP="00394DB2">
      <w:pPr>
        <w:pStyle w:val="NoSpacing"/>
        <w:rPr>
          <w:rFonts w:ascii="Century Gothic" w:hAnsi="Century Gothic"/>
          <w:sz w:val="24"/>
          <w:szCs w:val="24"/>
        </w:rPr>
      </w:pPr>
      <w:r>
        <w:rPr>
          <w:rFonts w:ascii="Century Gothic" w:hAnsi="Century Gothic"/>
          <w:sz w:val="24"/>
          <w:szCs w:val="24"/>
        </w:rPr>
        <w:tab/>
        <w:t xml:space="preserve">Joseph set his family in the land of Goshen, later called Rameses. And he provided them with grain in bread in a rationing system according to the size of each of his brothers’ households. </w:t>
      </w:r>
    </w:p>
    <w:p w14:paraId="7C05034E" w14:textId="675CD134" w:rsidR="00394DB2" w:rsidRDefault="00394DB2" w:rsidP="00394DB2">
      <w:pPr>
        <w:pStyle w:val="NoSpacing"/>
        <w:rPr>
          <w:rFonts w:ascii="Century Gothic" w:hAnsi="Century Gothic"/>
          <w:sz w:val="24"/>
          <w:szCs w:val="24"/>
        </w:rPr>
      </w:pPr>
    </w:p>
    <w:p w14:paraId="6ED29A1E" w14:textId="523CE8F1" w:rsidR="00394DB2" w:rsidRDefault="00394DB2" w:rsidP="00394DB2">
      <w:pPr>
        <w:pStyle w:val="NoSpacing"/>
        <w:rPr>
          <w:rFonts w:ascii="Century Gothic" w:hAnsi="Century Gothic"/>
          <w:sz w:val="24"/>
          <w:szCs w:val="24"/>
        </w:rPr>
      </w:pPr>
      <w:r>
        <w:rPr>
          <w:rFonts w:ascii="Century Gothic" w:hAnsi="Century Gothic"/>
          <w:sz w:val="24"/>
          <w:szCs w:val="24"/>
        </w:rPr>
        <w:tab/>
        <w:t xml:space="preserve">Now, we have come to a section of Scripture, dealing with the famine, that has been difficult for many Bible teachers and commentaries. In this passage we will see a very stoic and some say ruthless Joseph as he deals with he famine and the lack of food. In fact “The Interpreters Bible Commentary” states that in this section Joseph is a merciless dictator in the image of Hitler and Stalin. </w:t>
      </w:r>
    </w:p>
    <w:p w14:paraId="05C14CA8" w14:textId="63A67A1C" w:rsidR="00394DB2" w:rsidRDefault="00394DB2" w:rsidP="00394DB2">
      <w:pPr>
        <w:pStyle w:val="NoSpacing"/>
        <w:rPr>
          <w:rFonts w:ascii="Century Gothic" w:hAnsi="Century Gothic"/>
          <w:sz w:val="24"/>
          <w:szCs w:val="24"/>
        </w:rPr>
      </w:pPr>
    </w:p>
    <w:p w14:paraId="04A75D0A" w14:textId="04D93041" w:rsidR="00394DB2" w:rsidRDefault="00394DB2" w:rsidP="00394DB2">
      <w:pPr>
        <w:pStyle w:val="NoSpacing"/>
        <w:rPr>
          <w:rFonts w:ascii="Century Gothic" w:hAnsi="Century Gothic"/>
          <w:sz w:val="24"/>
          <w:szCs w:val="24"/>
        </w:rPr>
      </w:pPr>
      <w:r>
        <w:rPr>
          <w:rFonts w:ascii="Century Gothic" w:hAnsi="Century Gothic"/>
          <w:sz w:val="24"/>
          <w:szCs w:val="24"/>
        </w:rPr>
        <w:tab/>
        <w:t xml:space="preserve">Indeed we do find here a very calculating and serious Joseph. But this is because the last years of the famine were brutal and lives needed to be saved. So we will read the whole section and then I will comment on it. </w:t>
      </w:r>
    </w:p>
    <w:p w14:paraId="1B1CE9B5" w14:textId="3F3E9228" w:rsidR="00394DB2" w:rsidRDefault="00394DB2" w:rsidP="00394DB2">
      <w:pPr>
        <w:pStyle w:val="NoSpacing"/>
        <w:rPr>
          <w:rFonts w:ascii="Century Gothic" w:hAnsi="Century Gothic"/>
          <w:sz w:val="24"/>
          <w:szCs w:val="24"/>
        </w:rPr>
      </w:pPr>
    </w:p>
    <w:p w14:paraId="53D7D236"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Now </w:t>
      </w:r>
      <w:r w:rsidRPr="00336B70">
        <w:rPr>
          <w:rStyle w:val="text"/>
          <w:rFonts w:ascii="Century Gothic" w:hAnsi="Century Gothic"/>
          <w:i/>
          <w:iCs/>
          <w:sz w:val="24"/>
          <w:szCs w:val="24"/>
        </w:rPr>
        <w:t>there was</w:t>
      </w:r>
      <w:r w:rsidRPr="00336B70">
        <w:rPr>
          <w:rStyle w:val="text"/>
          <w:rFonts w:ascii="Century Gothic" w:hAnsi="Century Gothic"/>
          <w:sz w:val="24"/>
          <w:szCs w:val="24"/>
        </w:rPr>
        <w:t xml:space="preserve"> no bread in all the land; </w:t>
      </w:r>
    </w:p>
    <w:p w14:paraId="67CF7439"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for the famine </w:t>
      </w:r>
      <w:r w:rsidRPr="00336B70">
        <w:rPr>
          <w:rStyle w:val="text"/>
          <w:rFonts w:ascii="Century Gothic" w:hAnsi="Century Gothic"/>
          <w:i/>
          <w:iCs/>
          <w:sz w:val="24"/>
          <w:szCs w:val="24"/>
        </w:rPr>
        <w:t>was</w:t>
      </w:r>
      <w:r w:rsidRPr="00336B70">
        <w:rPr>
          <w:rStyle w:val="text"/>
          <w:rFonts w:ascii="Century Gothic" w:hAnsi="Century Gothic"/>
          <w:sz w:val="24"/>
          <w:szCs w:val="24"/>
        </w:rPr>
        <w:t xml:space="preserve"> very severe, so that </w:t>
      </w:r>
    </w:p>
    <w:p w14:paraId="58A38DBB"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the land of Egypt and the land of Canaan </w:t>
      </w:r>
    </w:p>
    <w:p w14:paraId="1901432B"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languished because of the famine. </w:t>
      </w:r>
      <w:r w:rsidRPr="00336B70">
        <w:rPr>
          <w:rStyle w:val="text"/>
          <w:rFonts w:ascii="Century Gothic" w:hAnsi="Century Gothic"/>
          <w:sz w:val="24"/>
          <w:szCs w:val="24"/>
          <w:vertAlign w:val="superscript"/>
        </w:rPr>
        <w:t>14 </w:t>
      </w:r>
      <w:r w:rsidRPr="00336B70">
        <w:rPr>
          <w:rStyle w:val="text"/>
          <w:rFonts w:ascii="Century Gothic" w:hAnsi="Century Gothic"/>
          <w:sz w:val="24"/>
          <w:szCs w:val="24"/>
        </w:rPr>
        <w:t xml:space="preserve">And </w:t>
      </w:r>
    </w:p>
    <w:p w14:paraId="5681968C"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Joseph gathered up all the money that was </w:t>
      </w:r>
    </w:p>
    <w:p w14:paraId="7C6F39D1"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found in the land of Egypt and in the land of </w:t>
      </w:r>
    </w:p>
    <w:p w14:paraId="670DBFBB"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Canaan, for the grain which they bought; </w:t>
      </w:r>
    </w:p>
    <w:p w14:paraId="1EFEE8A9"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and Joseph brought the money into Pharaoh’s </w:t>
      </w:r>
    </w:p>
    <w:p w14:paraId="04F066B0" w14:textId="34304EA6" w:rsidR="00394DB2"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house.</w:t>
      </w:r>
    </w:p>
    <w:p w14:paraId="3C45F312" w14:textId="77777777" w:rsidR="00336B70" w:rsidRPr="00336B70" w:rsidRDefault="00336B70" w:rsidP="00336B70">
      <w:pPr>
        <w:pStyle w:val="NoSpacing"/>
        <w:rPr>
          <w:rFonts w:ascii="Century Gothic" w:hAnsi="Century Gothic"/>
          <w:sz w:val="24"/>
          <w:szCs w:val="24"/>
        </w:rPr>
      </w:pPr>
    </w:p>
    <w:p w14:paraId="04A50D5A"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vertAlign w:val="superscript"/>
        </w:rPr>
        <w:t>15 </w:t>
      </w:r>
      <w:r w:rsidRPr="00336B70">
        <w:rPr>
          <w:rStyle w:val="text"/>
          <w:rFonts w:ascii="Century Gothic" w:hAnsi="Century Gothic"/>
          <w:sz w:val="24"/>
          <w:szCs w:val="24"/>
        </w:rPr>
        <w:t xml:space="preserve">So when the money failed in the land of </w:t>
      </w:r>
    </w:p>
    <w:p w14:paraId="095FF4BD"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Egypt and in the land of Canaan, all the </w:t>
      </w:r>
    </w:p>
    <w:p w14:paraId="4F8E6FEE"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Egyptians came to Joseph and said, “Give </w:t>
      </w:r>
    </w:p>
    <w:p w14:paraId="1ECADA23"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us bread, for why should we die in your </w:t>
      </w:r>
    </w:p>
    <w:p w14:paraId="15A03366" w14:textId="671F4648" w:rsidR="00394DB2"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presence? For the money has failed.”</w:t>
      </w:r>
    </w:p>
    <w:p w14:paraId="35D822A1" w14:textId="77777777" w:rsidR="00336B70" w:rsidRPr="00336B70" w:rsidRDefault="00336B70" w:rsidP="00336B70">
      <w:pPr>
        <w:pStyle w:val="NoSpacing"/>
        <w:rPr>
          <w:rFonts w:ascii="Century Gothic" w:hAnsi="Century Gothic"/>
          <w:sz w:val="24"/>
          <w:szCs w:val="24"/>
        </w:rPr>
      </w:pPr>
    </w:p>
    <w:p w14:paraId="2B14C4D1"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vertAlign w:val="superscript"/>
        </w:rPr>
        <w:t>16 </w:t>
      </w:r>
      <w:r w:rsidRPr="00336B70">
        <w:rPr>
          <w:rStyle w:val="text"/>
          <w:rFonts w:ascii="Century Gothic" w:hAnsi="Century Gothic"/>
          <w:sz w:val="24"/>
          <w:szCs w:val="24"/>
        </w:rPr>
        <w:t xml:space="preserve">Then Joseph said, “Give your livestock, </w:t>
      </w:r>
    </w:p>
    <w:p w14:paraId="6BD35CCC"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and I will give you </w:t>
      </w:r>
      <w:r w:rsidRPr="00336B70">
        <w:rPr>
          <w:rStyle w:val="text"/>
          <w:rFonts w:ascii="Century Gothic" w:hAnsi="Century Gothic"/>
          <w:i/>
          <w:iCs/>
          <w:sz w:val="24"/>
          <w:szCs w:val="24"/>
        </w:rPr>
        <w:t>bread</w:t>
      </w:r>
      <w:r w:rsidRPr="00336B70">
        <w:rPr>
          <w:rStyle w:val="text"/>
          <w:rFonts w:ascii="Century Gothic" w:hAnsi="Century Gothic"/>
          <w:sz w:val="24"/>
          <w:szCs w:val="24"/>
        </w:rPr>
        <w:t xml:space="preserve"> for your livestock, </w:t>
      </w:r>
    </w:p>
    <w:p w14:paraId="46059C70"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if the money is gone.” </w:t>
      </w:r>
      <w:r w:rsidRPr="00336B70">
        <w:rPr>
          <w:rStyle w:val="text"/>
          <w:rFonts w:ascii="Century Gothic" w:hAnsi="Century Gothic"/>
          <w:sz w:val="24"/>
          <w:szCs w:val="24"/>
          <w:vertAlign w:val="superscript"/>
        </w:rPr>
        <w:t>17 </w:t>
      </w:r>
      <w:r w:rsidRPr="00336B70">
        <w:rPr>
          <w:rStyle w:val="text"/>
          <w:rFonts w:ascii="Century Gothic" w:hAnsi="Century Gothic"/>
          <w:sz w:val="24"/>
          <w:szCs w:val="24"/>
        </w:rPr>
        <w:t xml:space="preserve">So they brought </w:t>
      </w:r>
    </w:p>
    <w:p w14:paraId="5D5384E9"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their livestock to Joseph, and Joseph gave </w:t>
      </w:r>
    </w:p>
    <w:p w14:paraId="0246E8CB" w14:textId="77777777" w:rsidR="00336B70" w:rsidRDefault="00394DB2" w:rsidP="00336B70">
      <w:pPr>
        <w:pStyle w:val="NoSpacing"/>
        <w:rPr>
          <w:rStyle w:val="text"/>
          <w:rFonts w:ascii="Century Gothic" w:hAnsi="Century Gothic"/>
          <w:sz w:val="24"/>
          <w:szCs w:val="24"/>
        </w:rPr>
      </w:pPr>
      <w:proofErr w:type="spellStart"/>
      <w:r w:rsidRPr="00336B70">
        <w:rPr>
          <w:rStyle w:val="text"/>
          <w:rFonts w:ascii="Century Gothic" w:hAnsi="Century Gothic"/>
          <w:sz w:val="24"/>
          <w:szCs w:val="24"/>
        </w:rPr>
        <w:t>them</w:t>
      </w:r>
      <w:proofErr w:type="spellEnd"/>
      <w:r w:rsidRPr="00336B70">
        <w:rPr>
          <w:rStyle w:val="text"/>
          <w:rFonts w:ascii="Century Gothic" w:hAnsi="Century Gothic"/>
          <w:sz w:val="24"/>
          <w:szCs w:val="24"/>
        </w:rPr>
        <w:t xml:space="preserve"> bread </w:t>
      </w:r>
      <w:r w:rsidRPr="00336B70">
        <w:rPr>
          <w:rStyle w:val="text"/>
          <w:rFonts w:ascii="Century Gothic" w:hAnsi="Century Gothic"/>
          <w:i/>
          <w:iCs/>
          <w:sz w:val="24"/>
          <w:szCs w:val="24"/>
        </w:rPr>
        <w:t>in exchange</w:t>
      </w:r>
      <w:r w:rsidRPr="00336B70">
        <w:rPr>
          <w:rStyle w:val="text"/>
          <w:rFonts w:ascii="Century Gothic" w:hAnsi="Century Gothic"/>
          <w:sz w:val="24"/>
          <w:szCs w:val="24"/>
        </w:rPr>
        <w:t xml:space="preserve"> for the horses, </w:t>
      </w:r>
    </w:p>
    <w:p w14:paraId="1C6A5A95"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the flocks, the cattle of the herds, and for </w:t>
      </w:r>
    </w:p>
    <w:p w14:paraId="1E560263"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the donkeys. Thus he fed them with bread </w:t>
      </w:r>
    </w:p>
    <w:p w14:paraId="3DE09224" w14:textId="64A657BF" w:rsidR="00394DB2" w:rsidRDefault="00394DB2" w:rsidP="00336B70">
      <w:pPr>
        <w:pStyle w:val="NoSpacing"/>
        <w:rPr>
          <w:rStyle w:val="text"/>
          <w:rFonts w:ascii="Century Gothic" w:hAnsi="Century Gothic"/>
          <w:sz w:val="24"/>
          <w:szCs w:val="24"/>
        </w:rPr>
      </w:pPr>
      <w:r w:rsidRPr="00336B70">
        <w:rPr>
          <w:rStyle w:val="text"/>
          <w:rFonts w:ascii="Century Gothic" w:hAnsi="Century Gothic"/>
          <w:i/>
          <w:iCs/>
          <w:sz w:val="24"/>
          <w:szCs w:val="24"/>
        </w:rPr>
        <w:t>in exchange</w:t>
      </w:r>
      <w:r w:rsidRPr="00336B70">
        <w:rPr>
          <w:rStyle w:val="text"/>
          <w:rFonts w:ascii="Century Gothic" w:hAnsi="Century Gothic"/>
          <w:sz w:val="24"/>
          <w:szCs w:val="24"/>
        </w:rPr>
        <w:t xml:space="preserve"> for all their livestock that year.</w:t>
      </w:r>
    </w:p>
    <w:p w14:paraId="5C8114AD" w14:textId="77777777" w:rsidR="00336B70" w:rsidRPr="00336B70" w:rsidRDefault="00336B70" w:rsidP="00336B70">
      <w:pPr>
        <w:pStyle w:val="NoSpacing"/>
        <w:rPr>
          <w:rFonts w:ascii="Century Gothic" w:hAnsi="Century Gothic"/>
          <w:sz w:val="24"/>
          <w:szCs w:val="24"/>
        </w:rPr>
      </w:pPr>
    </w:p>
    <w:p w14:paraId="1208BBC3"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vertAlign w:val="superscript"/>
        </w:rPr>
        <w:t>18 </w:t>
      </w:r>
      <w:r w:rsidRPr="00336B70">
        <w:rPr>
          <w:rStyle w:val="text"/>
          <w:rFonts w:ascii="Century Gothic" w:hAnsi="Century Gothic"/>
          <w:sz w:val="24"/>
          <w:szCs w:val="24"/>
        </w:rPr>
        <w:t xml:space="preserve">When that year had ended, they came </w:t>
      </w:r>
    </w:p>
    <w:p w14:paraId="50DE3443"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lastRenderedPageBreak/>
        <w:t xml:space="preserve">to him the next year and said to him, </w:t>
      </w:r>
    </w:p>
    <w:p w14:paraId="7FD1FD91"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“We will not hide from my lord that </w:t>
      </w:r>
    </w:p>
    <w:p w14:paraId="32FF71F6"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our money is gone; my lord also has </w:t>
      </w:r>
    </w:p>
    <w:p w14:paraId="09479D44"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our herds of livestock. There is nothing </w:t>
      </w:r>
    </w:p>
    <w:p w14:paraId="260ED07A"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left in the sight of my lord but our bodies </w:t>
      </w:r>
    </w:p>
    <w:p w14:paraId="11AEADF7"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and our lands. </w:t>
      </w:r>
      <w:r w:rsidRPr="00336B70">
        <w:rPr>
          <w:rStyle w:val="text"/>
          <w:rFonts w:ascii="Century Gothic" w:hAnsi="Century Gothic"/>
          <w:sz w:val="24"/>
          <w:szCs w:val="24"/>
          <w:vertAlign w:val="superscript"/>
        </w:rPr>
        <w:t>19 </w:t>
      </w:r>
      <w:r w:rsidRPr="00336B70">
        <w:rPr>
          <w:rStyle w:val="text"/>
          <w:rFonts w:ascii="Century Gothic" w:hAnsi="Century Gothic"/>
          <w:sz w:val="24"/>
          <w:szCs w:val="24"/>
        </w:rPr>
        <w:t xml:space="preserve">Why should we die </w:t>
      </w:r>
    </w:p>
    <w:p w14:paraId="4669C73B"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before your eyes, both we and our land? </w:t>
      </w:r>
    </w:p>
    <w:p w14:paraId="036224AD"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Buy us and our land for bread, and we </w:t>
      </w:r>
    </w:p>
    <w:p w14:paraId="2C27A9F7"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and our land will be servants of Pharaoh; </w:t>
      </w:r>
    </w:p>
    <w:p w14:paraId="69A992BB"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give </w:t>
      </w:r>
      <w:r w:rsidRPr="00336B70">
        <w:rPr>
          <w:rStyle w:val="text"/>
          <w:rFonts w:ascii="Century Gothic" w:hAnsi="Century Gothic"/>
          <w:i/>
          <w:iCs/>
          <w:sz w:val="24"/>
          <w:szCs w:val="24"/>
        </w:rPr>
        <w:t>us</w:t>
      </w:r>
      <w:r w:rsidRPr="00336B70">
        <w:rPr>
          <w:rStyle w:val="text"/>
          <w:rFonts w:ascii="Century Gothic" w:hAnsi="Century Gothic"/>
          <w:sz w:val="24"/>
          <w:szCs w:val="24"/>
        </w:rPr>
        <w:t xml:space="preserve"> seed, that we may live and not die, </w:t>
      </w:r>
    </w:p>
    <w:p w14:paraId="6B5350DB" w14:textId="296EFFA7" w:rsidR="00394DB2"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that the land may not be desolate.”</w:t>
      </w:r>
    </w:p>
    <w:p w14:paraId="22527CD7" w14:textId="77777777" w:rsidR="00336B70" w:rsidRPr="00336B70" w:rsidRDefault="00336B70" w:rsidP="00336B70">
      <w:pPr>
        <w:pStyle w:val="NoSpacing"/>
        <w:rPr>
          <w:rFonts w:ascii="Century Gothic" w:hAnsi="Century Gothic"/>
          <w:sz w:val="24"/>
          <w:szCs w:val="24"/>
        </w:rPr>
      </w:pPr>
    </w:p>
    <w:p w14:paraId="0537F7AE"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vertAlign w:val="superscript"/>
        </w:rPr>
        <w:t>20 </w:t>
      </w:r>
      <w:r w:rsidRPr="00336B70">
        <w:rPr>
          <w:rStyle w:val="text"/>
          <w:rFonts w:ascii="Century Gothic" w:hAnsi="Century Gothic"/>
          <w:sz w:val="24"/>
          <w:szCs w:val="24"/>
        </w:rPr>
        <w:t xml:space="preserve">Then Joseph bought all the land of Egypt </w:t>
      </w:r>
    </w:p>
    <w:p w14:paraId="6BF019FD"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for Pharaoh; for every man of the Egyptians </w:t>
      </w:r>
    </w:p>
    <w:p w14:paraId="310EB245"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sold his field, because the famine was severe </w:t>
      </w:r>
    </w:p>
    <w:p w14:paraId="0F148EF1"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upon them. So the land became Pharaoh’s. </w:t>
      </w:r>
    </w:p>
    <w:p w14:paraId="0A1D6091"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vertAlign w:val="superscript"/>
        </w:rPr>
        <w:t>21 </w:t>
      </w:r>
      <w:r w:rsidRPr="00336B70">
        <w:rPr>
          <w:rStyle w:val="text"/>
          <w:rFonts w:ascii="Century Gothic" w:hAnsi="Century Gothic"/>
          <w:sz w:val="24"/>
          <w:szCs w:val="24"/>
        </w:rPr>
        <w:t xml:space="preserve">And as for the people, he moved them into </w:t>
      </w:r>
    </w:p>
    <w:p w14:paraId="51D0B73F"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the cities, from </w:t>
      </w:r>
      <w:r w:rsidRPr="00336B70">
        <w:rPr>
          <w:rStyle w:val="text"/>
          <w:rFonts w:ascii="Century Gothic" w:hAnsi="Century Gothic"/>
          <w:i/>
          <w:iCs/>
          <w:sz w:val="24"/>
          <w:szCs w:val="24"/>
        </w:rPr>
        <w:t>one</w:t>
      </w:r>
      <w:r w:rsidRPr="00336B70">
        <w:rPr>
          <w:rStyle w:val="text"/>
          <w:rFonts w:ascii="Century Gothic" w:hAnsi="Century Gothic"/>
          <w:sz w:val="24"/>
          <w:szCs w:val="24"/>
        </w:rPr>
        <w:t xml:space="preserve"> end of the borders of Egypt </w:t>
      </w:r>
    </w:p>
    <w:p w14:paraId="20B385AA"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to the </w:t>
      </w:r>
      <w:r w:rsidRPr="00336B70">
        <w:rPr>
          <w:rStyle w:val="text"/>
          <w:rFonts w:ascii="Century Gothic" w:hAnsi="Century Gothic"/>
          <w:i/>
          <w:iCs/>
          <w:sz w:val="24"/>
          <w:szCs w:val="24"/>
        </w:rPr>
        <w:t>other</w:t>
      </w:r>
      <w:r w:rsidRPr="00336B70">
        <w:rPr>
          <w:rStyle w:val="text"/>
          <w:rFonts w:ascii="Century Gothic" w:hAnsi="Century Gothic"/>
          <w:sz w:val="24"/>
          <w:szCs w:val="24"/>
        </w:rPr>
        <w:t xml:space="preserve"> end. </w:t>
      </w:r>
      <w:r w:rsidRPr="00336B70">
        <w:rPr>
          <w:rStyle w:val="text"/>
          <w:rFonts w:ascii="Century Gothic" w:hAnsi="Century Gothic"/>
          <w:sz w:val="24"/>
          <w:szCs w:val="24"/>
          <w:vertAlign w:val="superscript"/>
        </w:rPr>
        <w:t>22 </w:t>
      </w:r>
      <w:r w:rsidRPr="00336B70">
        <w:rPr>
          <w:rStyle w:val="text"/>
          <w:rFonts w:ascii="Century Gothic" w:hAnsi="Century Gothic"/>
          <w:sz w:val="24"/>
          <w:szCs w:val="24"/>
        </w:rPr>
        <w:t xml:space="preserve">Only the land of the priests </w:t>
      </w:r>
    </w:p>
    <w:p w14:paraId="1533A50C" w14:textId="77777777" w:rsidR="00336B70" w:rsidRDefault="00394DB2" w:rsidP="00336B70">
      <w:pPr>
        <w:pStyle w:val="NoSpacing"/>
        <w:rPr>
          <w:rStyle w:val="text"/>
          <w:rFonts w:ascii="Century Gothic" w:hAnsi="Century Gothic"/>
          <w:i/>
          <w:iCs/>
          <w:sz w:val="24"/>
          <w:szCs w:val="24"/>
        </w:rPr>
      </w:pPr>
      <w:r w:rsidRPr="00336B70">
        <w:rPr>
          <w:rStyle w:val="text"/>
          <w:rFonts w:ascii="Century Gothic" w:hAnsi="Century Gothic"/>
          <w:sz w:val="24"/>
          <w:szCs w:val="24"/>
        </w:rPr>
        <w:t xml:space="preserve">he did not buy; for the priests had rations </w:t>
      </w:r>
      <w:r w:rsidRPr="00336B70">
        <w:rPr>
          <w:rStyle w:val="text"/>
          <w:rFonts w:ascii="Century Gothic" w:hAnsi="Century Gothic"/>
          <w:i/>
          <w:iCs/>
          <w:sz w:val="24"/>
          <w:szCs w:val="24"/>
        </w:rPr>
        <w:t xml:space="preserve">allotted </w:t>
      </w:r>
    </w:p>
    <w:p w14:paraId="79A55C85"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i/>
          <w:iCs/>
          <w:sz w:val="24"/>
          <w:szCs w:val="24"/>
        </w:rPr>
        <w:t>to them</w:t>
      </w:r>
      <w:r w:rsidRPr="00336B70">
        <w:rPr>
          <w:rStyle w:val="text"/>
          <w:rFonts w:ascii="Century Gothic" w:hAnsi="Century Gothic"/>
          <w:sz w:val="24"/>
          <w:szCs w:val="24"/>
        </w:rPr>
        <w:t xml:space="preserve"> by Pharaoh, and they ate their rations </w:t>
      </w:r>
    </w:p>
    <w:p w14:paraId="1509F39E"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which Pharaoh gave them; therefore they did </w:t>
      </w:r>
    </w:p>
    <w:p w14:paraId="7651E355" w14:textId="39D3B97C" w:rsidR="00394DB2"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not sell their lands.</w:t>
      </w:r>
    </w:p>
    <w:p w14:paraId="0A7F8FA9" w14:textId="77777777" w:rsidR="00336B70" w:rsidRPr="00336B70" w:rsidRDefault="00336B70" w:rsidP="00336B70">
      <w:pPr>
        <w:pStyle w:val="NoSpacing"/>
        <w:rPr>
          <w:rFonts w:ascii="Century Gothic" w:hAnsi="Century Gothic"/>
          <w:sz w:val="24"/>
          <w:szCs w:val="24"/>
        </w:rPr>
      </w:pPr>
    </w:p>
    <w:p w14:paraId="372422A0"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vertAlign w:val="superscript"/>
        </w:rPr>
        <w:t>23 </w:t>
      </w:r>
      <w:r w:rsidRPr="00336B70">
        <w:rPr>
          <w:rStyle w:val="text"/>
          <w:rFonts w:ascii="Century Gothic" w:hAnsi="Century Gothic"/>
          <w:sz w:val="24"/>
          <w:szCs w:val="24"/>
        </w:rPr>
        <w:t xml:space="preserve">Then Joseph said to the people, “Indeed </w:t>
      </w:r>
    </w:p>
    <w:p w14:paraId="45B64A65"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I have bought you and your land this day </w:t>
      </w:r>
    </w:p>
    <w:p w14:paraId="207EDE19"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for Pharaoh. Look, </w:t>
      </w:r>
      <w:r w:rsidRPr="00336B70">
        <w:rPr>
          <w:rStyle w:val="text"/>
          <w:rFonts w:ascii="Century Gothic" w:hAnsi="Century Gothic"/>
          <w:i/>
          <w:iCs/>
          <w:sz w:val="24"/>
          <w:szCs w:val="24"/>
        </w:rPr>
        <w:t>here is</w:t>
      </w:r>
      <w:r w:rsidRPr="00336B70">
        <w:rPr>
          <w:rStyle w:val="text"/>
          <w:rFonts w:ascii="Century Gothic" w:hAnsi="Century Gothic"/>
          <w:sz w:val="24"/>
          <w:szCs w:val="24"/>
        </w:rPr>
        <w:t xml:space="preserve"> seed for you, and </w:t>
      </w:r>
    </w:p>
    <w:p w14:paraId="345B4BA7"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you shall sow the land. </w:t>
      </w:r>
      <w:r w:rsidRPr="00336B70">
        <w:rPr>
          <w:rStyle w:val="text"/>
          <w:rFonts w:ascii="Century Gothic" w:hAnsi="Century Gothic"/>
          <w:sz w:val="24"/>
          <w:szCs w:val="24"/>
          <w:vertAlign w:val="superscript"/>
        </w:rPr>
        <w:t>24 </w:t>
      </w:r>
      <w:r w:rsidRPr="00336B70">
        <w:rPr>
          <w:rStyle w:val="text"/>
          <w:rFonts w:ascii="Century Gothic" w:hAnsi="Century Gothic"/>
          <w:sz w:val="24"/>
          <w:szCs w:val="24"/>
        </w:rPr>
        <w:t xml:space="preserve">And it shall come </w:t>
      </w:r>
    </w:p>
    <w:p w14:paraId="0B1BF356"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to pass in the harvest that you shall give </w:t>
      </w:r>
    </w:p>
    <w:p w14:paraId="6A7D9194"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one-fifth to Pharaoh. Four-fifths shall be your </w:t>
      </w:r>
    </w:p>
    <w:p w14:paraId="2E0EFBFE"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own, as seed for the field and for your food, </w:t>
      </w:r>
    </w:p>
    <w:p w14:paraId="083ECC25"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for those of your households and as food for </w:t>
      </w:r>
    </w:p>
    <w:p w14:paraId="3E8B24CC" w14:textId="6C2A5093" w:rsidR="00394DB2"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your little ones.”</w:t>
      </w:r>
    </w:p>
    <w:p w14:paraId="2E620CE4" w14:textId="77777777" w:rsidR="00336B70" w:rsidRPr="00336B70" w:rsidRDefault="00336B70" w:rsidP="00336B70">
      <w:pPr>
        <w:pStyle w:val="NoSpacing"/>
        <w:rPr>
          <w:rFonts w:ascii="Century Gothic" w:hAnsi="Century Gothic"/>
          <w:sz w:val="24"/>
          <w:szCs w:val="24"/>
        </w:rPr>
      </w:pPr>
    </w:p>
    <w:p w14:paraId="36965E36"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vertAlign w:val="superscript"/>
        </w:rPr>
        <w:t>25 </w:t>
      </w:r>
      <w:r w:rsidRPr="00336B70">
        <w:rPr>
          <w:rStyle w:val="text"/>
          <w:rFonts w:ascii="Century Gothic" w:hAnsi="Century Gothic"/>
          <w:sz w:val="24"/>
          <w:szCs w:val="24"/>
        </w:rPr>
        <w:t xml:space="preserve">So they said, “You have saved our lives; </w:t>
      </w:r>
    </w:p>
    <w:p w14:paraId="0AF0BA7B"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let us find favor in the sight of my lord, and </w:t>
      </w:r>
    </w:p>
    <w:p w14:paraId="2BF5ECBB"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we will be Pharaoh’s servants.” </w:t>
      </w:r>
      <w:r w:rsidRPr="00336B70">
        <w:rPr>
          <w:rStyle w:val="text"/>
          <w:rFonts w:ascii="Century Gothic" w:hAnsi="Century Gothic"/>
          <w:sz w:val="24"/>
          <w:szCs w:val="24"/>
          <w:vertAlign w:val="superscript"/>
        </w:rPr>
        <w:t>26 </w:t>
      </w:r>
      <w:r w:rsidRPr="00336B70">
        <w:rPr>
          <w:rStyle w:val="text"/>
          <w:rFonts w:ascii="Century Gothic" w:hAnsi="Century Gothic"/>
          <w:sz w:val="24"/>
          <w:szCs w:val="24"/>
        </w:rPr>
        <w:t xml:space="preserve">And Joseph </w:t>
      </w:r>
    </w:p>
    <w:p w14:paraId="2E874E19"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made it a law over the land of Egypt to this day, </w:t>
      </w:r>
    </w:p>
    <w:p w14:paraId="0482D1F4"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i/>
          <w:iCs/>
          <w:sz w:val="24"/>
          <w:szCs w:val="24"/>
        </w:rPr>
        <w:t>that</w:t>
      </w:r>
      <w:r w:rsidRPr="00336B70">
        <w:rPr>
          <w:rStyle w:val="text"/>
          <w:rFonts w:ascii="Century Gothic" w:hAnsi="Century Gothic"/>
          <w:sz w:val="24"/>
          <w:szCs w:val="24"/>
        </w:rPr>
        <w:t xml:space="preserve"> Pharaoh should have one-fifth, except for </w:t>
      </w:r>
    </w:p>
    <w:p w14:paraId="5C6AE28A" w14:textId="77777777" w:rsidR="00336B70"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 xml:space="preserve">the land of the priests only, </w:t>
      </w:r>
      <w:r w:rsidRPr="00336B70">
        <w:rPr>
          <w:rStyle w:val="text"/>
          <w:rFonts w:ascii="Century Gothic" w:hAnsi="Century Gothic"/>
          <w:i/>
          <w:iCs/>
          <w:sz w:val="24"/>
          <w:szCs w:val="24"/>
        </w:rPr>
        <w:t>which</w:t>
      </w:r>
      <w:r w:rsidRPr="00336B70">
        <w:rPr>
          <w:rStyle w:val="text"/>
          <w:rFonts w:ascii="Century Gothic" w:hAnsi="Century Gothic"/>
          <w:sz w:val="24"/>
          <w:szCs w:val="24"/>
        </w:rPr>
        <w:t xml:space="preserve"> did not become </w:t>
      </w:r>
    </w:p>
    <w:p w14:paraId="7B0F75C1" w14:textId="0B81B695" w:rsidR="00394DB2" w:rsidRDefault="00394DB2" w:rsidP="00336B70">
      <w:pPr>
        <w:pStyle w:val="NoSpacing"/>
        <w:rPr>
          <w:rStyle w:val="text"/>
          <w:rFonts w:ascii="Century Gothic" w:hAnsi="Century Gothic"/>
          <w:sz w:val="24"/>
          <w:szCs w:val="24"/>
        </w:rPr>
      </w:pPr>
      <w:r w:rsidRPr="00336B70">
        <w:rPr>
          <w:rStyle w:val="text"/>
          <w:rFonts w:ascii="Century Gothic" w:hAnsi="Century Gothic"/>
          <w:sz w:val="24"/>
          <w:szCs w:val="24"/>
        </w:rPr>
        <w:t>Pharaoh’s.</w:t>
      </w:r>
    </w:p>
    <w:p w14:paraId="0A461B91" w14:textId="658DC514" w:rsidR="00336B70" w:rsidRDefault="00336B70" w:rsidP="00336B70">
      <w:pPr>
        <w:pStyle w:val="NoSpacing"/>
        <w:rPr>
          <w:rFonts w:ascii="Century Gothic" w:hAnsi="Century Gothic"/>
          <w:sz w:val="24"/>
          <w:szCs w:val="24"/>
        </w:rPr>
      </w:pPr>
      <w:r>
        <w:rPr>
          <w:rFonts w:ascii="Century Gothic" w:hAnsi="Century Gothic"/>
          <w:sz w:val="24"/>
          <w:szCs w:val="24"/>
        </w:rPr>
        <w:t>(Genesis 47: 13-26)</w:t>
      </w:r>
    </w:p>
    <w:p w14:paraId="0ACE7D97" w14:textId="2EB4BDDB" w:rsidR="00336B70" w:rsidRDefault="00336B70" w:rsidP="00336B70">
      <w:pPr>
        <w:pStyle w:val="NoSpacing"/>
        <w:rPr>
          <w:rFonts w:ascii="Century Gothic" w:hAnsi="Century Gothic"/>
          <w:sz w:val="24"/>
          <w:szCs w:val="24"/>
        </w:rPr>
      </w:pPr>
    </w:p>
    <w:p w14:paraId="66E456A5" w14:textId="0F1E02BE" w:rsidR="00336B70" w:rsidRDefault="00336B70" w:rsidP="00336B70">
      <w:pPr>
        <w:pStyle w:val="NoSpacing"/>
        <w:rPr>
          <w:rFonts w:ascii="Century Gothic" w:hAnsi="Century Gothic"/>
          <w:sz w:val="24"/>
          <w:szCs w:val="24"/>
        </w:rPr>
      </w:pPr>
      <w:r>
        <w:rPr>
          <w:rFonts w:ascii="Century Gothic" w:hAnsi="Century Gothic"/>
          <w:sz w:val="24"/>
          <w:szCs w:val="24"/>
        </w:rPr>
        <w:lastRenderedPageBreak/>
        <w:tab/>
        <w:t>As the famine took its toll, at first Joseph took money for grain, then animals, then land and finally people were put into servitude to Pharaoh. One Bible study states that moving people from their homes into new towns and taking their land is a tactic of dictators to break up families and customs and traditions to make slaves of a society.</w:t>
      </w:r>
      <w:r>
        <w:rPr>
          <w:rStyle w:val="FootnoteReference"/>
          <w:rFonts w:ascii="Century Gothic" w:hAnsi="Century Gothic"/>
          <w:sz w:val="24"/>
          <w:szCs w:val="24"/>
        </w:rPr>
        <w:footnoteReference w:id="1"/>
      </w:r>
      <w:r>
        <w:rPr>
          <w:rFonts w:ascii="Century Gothic" w:hAnsi="Century Gothic"/>
          <w:sz w:val="24"/>
          <w:szCs w:val="24"/>
        </w:rPr>
        <w:t xml:space="preserve"> And therefore what Joseph did was evil. </w:t>
      </w:r>
    </w:p>
    <w:p w14:paraId="0D5BE980" w14:textId="5B3938F8" w:rsidR="00336B70" w:rsidRDefault="00336B70" w:rsidP="00336B70">
      <w:pPr>
        <w:pStyle w:val="NoSpacing"/>
        <w:rPr>
          <w:rFonts w:ascii="Century Gothic" w:hAnsi="Century Gothic"/>
          <w:sz w:val="24"/>
          <w:szCs w:val="24"/>
        </w:rPr>
      </w:pPr>
    </w:p>
    <w:p w14:paraId="3D4B5C02" w14:textId="472DB4F0" w:rsidR="00336B70" w:rsidRDefault="00336B70" w:rsidP="00336B70">
      <w:pPr>
        <w:pStyle w:val="NoSpacing"/>
        <w:rPr>
          <w:rFonts w:ascii="Century Gothic" w:hAnsi="Century Gothic"/>
          <w:sz w:val="24"/>
          <w:szCs w:val="24"/>
        </w:rPr>
      </w:pPr>
      <w:r>
        <w:rPr>
          <w:rFonts w:ascii="Century Gothic" w:hAnsi="Century Gothic"/>
          <w:sz w:val="24"/>
          <w:szCs w:val="24"/>
        </w:rPr>
        <w:tab/>
        <w:t xml:space="preserve">People often read into the Bible their own biases, especially if they are not spiritually enlightened by God’s Spirit. We need to understand that the horrible seven years of famine resulted in exceedingly difficult and desperate times. You and I are well fed and have not really known serious hunger, let alone a famine. But in times of severe famine or weather catastrophes or war, draconian measures are often needed to save lives. </w:t>
      </w:r>
    </w:p>
    <w:p w14:paraId="3F832B5C" w14:textId="26234FE6" w:rsidR="00336B70" w:rsidRDefault="00336B70" w:rsidP="00336B70">
      <w:pPr>
        <w:pStyle w:val="NoSpacing"/>
        <w:rPr>
          <w:rFonts w:ascii="Century Gothic" w:hAnsi="Century Gothic"/>
          <w:sz w:val="24"/>
          <w:szCs w:val="24"/>
        </w:rPr>
      </w:pPr>
    </w:p>
    <w:p w14:paraId="33BCFE7A" w14:textId="2265260F" w:rsidR="00336B70" w:rsidRDefault="00336B70" w:rsidP="00336B70">
      <w:pPr>
        <w:pStyle w:val="NoSpacing"/>
        <w:rPr>
          <w:rFonts w:ascii="Century Gothic" w:hAnsi="Century Gothic"/>
          <w:sz w:val="24"/>
          <w:szCs w:val="24"/>
        </w:rPr>
      </w:pPr>
      <w:r>
        <w:rPr>
          <w:rFonts w:ascii="Century Gothic" w:hAnsi="Century Gothic"/>
          <w:sz w:val="24"/>
          <w:szCs w:val="24"/>
        </w:rPr>
        <w:tab/>
        <w:t>There was no United Nations</w:t>
      </w:r>
      <w:r w:rsidR="005D54C1">
        <w:rPr>
          <w:rFonts w:ascii="Century Gothic" w:hAnsi="Century Gothic"/>
          <w:sz w:val="24"/>
          <w:szCs w:val="24"/>
        </w:rPr>
        <w:t xml:space="preserve">, no World Bank, no Red Cross or Samaritan’s Purse. Starving people will not protest the political system they are under. They need food first and foremost or they will die. And at the end of this section of Scripture the people do not murmur against Joseph for being evil. They praise him for saving their lives. </w:t>
      </w:r>
    </w:p>
    <w:p w14:paraId="1D71E531" w14:textId="3572572D" w:rsidR="005D54C1" w:rsidRDefault="005D54C1" w:rsidP="00336B70">
      <w:pPr>
        <w:pStyle w:val="NoSpacing"/>
        <w:rPr>
          <w:rFonts w:ascii="Century Gothic" w:hAnsi="Century Gothic"/>
          <w:sz w:val="24"/>
          <w:szCs w:val="24"/>
        </w:rPr>
      </w:pPr>
    </w:p>
    <w:p w14:paraId="7E873309" w14:textId="75378C18" w:rsidR="005D54C1" w:rsidRDefault="005D54C1" w:rsidP="00336B70">
      <w:pPr>
        <w:pStyle w:val="NoSpacing"/>
        <w:rPr>
          <w:rFonts w:ascii="Century Gothic" w:hAnsi="Century Gothic"/>
          <w:sz w:val="24"/>
          <w:szCs w:val="24"/>
        </w:rPr>
      </w:pPr>
      <w:r>
        <w:rPr>
          <w:rFonts w:ascii="Century Gothic" w:hAnsi="Century Gothic"/>
          <w:sz w:val="24"/>
          <w:szCs w:val="24"/>
        </w:rPr>
        <w:tab/>
        <w:t xml:space="preserve">Joseph was not a merciless dictator. His authority was firm but benign. If I were to put this in terms of the New Testament, according to Romans 12:11, Joseph was “not lagging in diligence, fervent in Spirit, serving the Lord.” But now, while the Egyptians and the surrounding nations struggle with famine, Israel flourished. </w:t>
      </w:r>
    </w:p>
    <w:p w14:paraId="6F067008" w14:textId="6504C3F0" w:rsidR="005D54C1" w:rsidRDefault="005D54C1" w:rsidP="00336B70">
      <w:pPr>
        <w:pStyle w:val="NoSpacing"/>
        <w:rPr>
          <w:rFonts w:ascii="Century Gothic" w:hAnsi="Century Gothic"/>
          <w:sz w:val="24"/>
          <w:szCs w:val="24"/>
        </w:rPr>
      </w:pPr>
    </w:p>
    <w:p w14:paraId="7875B6FA" w14:textId="77777777" w:rsidR="005D54C1" w:rsidRDefault="005D54C1" w:rsidP="005D54C1">
      <w:pPr>
        <w:pStyle w:val="NoSpacing"/>
        <w:rPr>
          <w:rStyle w:val="text"/>
          <w:rFonts w:ascii="Century Gothic" w:hAnsi="Century Gothic"/>
          <w:sz w:val="24"/>
          <w:szCs w:val="24"/>
        </w:rPr>
      </w:pPr>
      <w:r w:rsidRPr="005D54C1">
        <w:rPr>
          <w:rStyle w:val="text"/>
          <w:rFonts w:ascii="Century Gothic" w:hAnsi="Century Gothic"/>
          <w:sz w:val="24"/>
          <w:szCs w:val="24"/>
        </w:rPr>
        <w:t xml:space="preserve">So Israel dwelt in the land of Egypt, </w:t>
      </w:r>
    </w:p>
    <w:p w14:paraId="41666706" w14:textId="77777777" w:rsidR="005D54C1" w:rsidRDefault="005D54C1" w:rsidP="005D54C1">
      <w:pPr>
        <w:pStyle w:val="NoSpacing"/>
        <w:rPr>
          <w:rStyle w:val="text"/>
          <w:rFonts w:ascii="Century Gothic" w:hAnsi="Century Gothic"/>
          <w:sz w:val="24"/>
          <w:szCs w:val="24"/>
        </w:rPr>
      </w:pPr>
      <w:r w:rsidRPr="005D54C1">
        <w:rPr>
          <w:rStyle w:val="text"/>
          <w:rFonts w:ascii="Century Gothic" w:hAnsi="Century Gothic"/>
          <w:sz w:val="24"/>
          <w:szCs w:val="24"/>
        </w:rPr>
        <w:t xml:space="preserve">in the country of Goshen; and they </w:t>
      </w:r>
    </w:p>
    <w:p w14:paraId="486834AF" w14:textId="77777777" w:rsidR="005D54C1" w:rsidRDefault="005D54C1" w:rsidP="005D54C1">
      <w:pPr>
        <w:pStyle w:val="NoSpacing"/>
        <w:rPr>
          <w:rStyle w:val="text"/>
          <w:rFonts w:ascii="Century Gothic" w:hAnsi="Century Gothic"/>
          <w:sz w:val="24"/>
          <w:szCs w:val="24"/>
        </w:rPr>
      </w:pPr>
      <w:r w:rsidRPr="005D54C1">
        <w:rPr>
          <w:rStyle w:val="text"/>
          <w:rFonts w:ascii="Century Gothic" w:hAnsi="Century Gothic"/>
          <w:sz w:val="24"/>
          <w:szCs w:val="24"/>
        </w:rPr>
        <w:t xml:space="preserve">had possessions there and grew and </w:t>
      </w:r>
    </w:p>
    <w:p w14:paraId="02DDB0B9" w14:textId="60B9F34A" w:rsidR="005D54C1" w:rsidRDefault="005D54C1" w:rsidP="005D54C1">
      <w:pPr>
        <w:pStyle w:val="NoSpacing"/>
        <w:rPr>
          <w:rStyle w:val="text"/>
          <w:rFonts w:ascii="Century Gothic" w:hAnsi="Century Gothic"/>
          <w:sz w:val="24"/>
          <w:szCs w:val="24"/>
        </w:rPr>
      </w:pPr>
      <w:r w:rsidRPr="005D54C1">
        <w:rPr>
          <w:rStyle w:val="text"/>
          <w:rFonts w:ascii="Century Gothic" w:hAnsi="Century Gothic"/>
          <w:sz w:val="24"/>
          <w:szCs w:val="24"/>
        </w:rPr>
        <w:t>multiplied exceedingly.</w:t>
      </w:r>
    </w:p>
    <w:p w14:paraId="58B7564B" w14:textId="530BC1BD" w:rsidR="005D54C1" w:rsidRDefault="005D54C1" w:rsidP="005D54C1">
      <w:pPr>
        <w:pStyle w:val="NoSpacing"/>
        <w:rPr>
          <w:rFonts w:ascii="Century Gothic" w:hAnsi="Century Gothic"/>
          <w:sz w:val="24"/>
          <w:szCs w:val="24"/>
        </w:rPr>
      </w:pPr>
      <w:r>
        <w:rPr>
          <w:rFonts w:ascii="Century Gothic" w:hAnsi="Century Gothic"/>
          <w:sz w:val="24"/>
          <w:szCs w:val="24"/>
        </w:rPr>
        <w:t>(Genesis 47:27)</w:t>
      </w:r>
    </w:p>
    <w:p w14:paraId="051458B7" w14:textId="789C0AEA" w:rsidR="005D54C1" w:rsidRDefault="005D54C1" w:rsidP="005D54C1">
      <w:pPr>
        <w:pStyle w:val="NoSpacing"/>
        <w:rPr>
          <w:rFonts w:ascii="Century Gothic" w:hAnsi="Century Gothic"/>
          <w:sz w:val="24"/>
          <w:szCs w:val="24"/>
        </w:rPr>
      </w:pPr>
    </w:p>
    <w:p w14:paraId="155BBA2E" w14:textId="04C9C1FB" w:rsidR="005D54C1" w:rsidRDefault="005D54C1" w:rsidP="005D54C1">
      <w:pPr>
        <w:pStyle w:val="NoSpacing"/>
        <w:rPr>
          <w:rFonts w:ascii="Century Gothic" w:hAnsi="Century Gothic"/>
          <w:sz w:val="24"/>
          <w:szCs w:val="24"/>
        </w:rPr>
      </w:pPr>
      <w:r>
        <w:rPr>
          <w:rFonts w:ascii="Century Gothic" w:hAnsi="Century Gothic"/>
          <w:sz w:val="24"/>
          <w:szCs w:val="24"/>
        </w:rPr>
        <w:tab/>
        <w:t xml:space="preserve">Here is a lesson to take to heart. God had moved His people from the parched famine land of Canaan. And He placed them in fertile Goshen where they flourished and multiplied. God will meet our needs wherever we are and whatever we face if we trust Him. Times may be tough and we may need to struggle and work hard, but if our hearts are fixed on God, he will see us through. Our Lord Jesus Christ said, </w:t>
      </w:r>
    </w:p>
    <w:p w14:paraId="4B237381" w14:textId="2A12F3FB" w:rsidR="005D54C1" w:rsidRDefault="005D54C1" w:rsidP="005D54C1">
      <w:pPr>
        <w:pStyle w:val="NoSpacing"/>
        <w:rPr>
          <w:rFonts w:ascii="Century Gothic" w:hAnsi="Century Gothic"/>
          <w:sz w:val="24"/>
          <w:szCs w:val="24"/>
        </w:rPr>
      </w:pPr>
    </w:p>
    <w:p w14:paraId="4F3DC437" w14:textId="77777777" w:rsidR="005D54C1" w:rsidRDefault="005D54C1" w:rsidP="005D54C1">
      <w:pPr>
        <w:pStyle w:val="NoSpacing"/>
        <w:rPr>
          <w:rFonts w:ascii="Century Gothic" w:hAnsi="Century Gothic"/>
          <w:sz w:val="24"/>
          <w:szCs w:val="24"/>
        </w:rPr>
      </w:pPr>
      <w:r w:rsidRPr="005D54C1">
        <w:rPr>
          <w:rFonts w:ascii="Century Gothic" w:hAnsi="Century Gothic"/>
          <w:sz w:val="24"/>
          <w:szCs w:val="24"/>
        </w:rPr>
        <w:t xml:space="preserve">Therefore do not worry, saying, </w:t>
      </w:r>
    </w:p>
    <w:p w14:paraId="223B9466" w14:textId="77777777" w:rsidR="005D54C1" w:rsidRDefault="005D54C1" w:rsidP="005D54C1">
      <w:pPr>
        <w:pStyle w:val="NoSpacing"/>
        <w:rPr>
          <w:rFonts w:ascii="Century Gothic" w:hAnsi="Century Gothic"/>
          <w:sz w:val="24"/>
          <w:szCs w:val="24"/>
        </w:rPr>
      </w:pPr>
      <w:r w:rsidRPr="005D54C1">
        <w:rPr>
          <w:rFonts w:ascii="Century Gothic" w:hAnsi="Century Gothic"/>
          <w:sz w:val="24"/>
          <w:szCs w:val="24"/>
        </w:rPr>
        <w:t xml:space="preserve">‘What shall we eat?’ or ‘What shall </w:t>
      </w:r>
    </w:p>
    <w:p w14:paraId="69F796F0" w14:textId="77777777" w:rsidR="005D54C1" w:rsidRDefault="005D54C1" w:rsidP="005D54C1">
      <w:pPr>
        <w:pStyle w:val="NoSpacing"/>
        <w:rPr>
          <w:rFonts w:ascii="Century Gothic" w:hAnsi="Century Gothic"/>
          <w:sz w:val="24"/>
          <w:szCs w:val="24"/>
        </w:rPr>
      </w:pPr>
      <w:r w:rsidRPr="005D54C1">
        <w:rPr>
          <w:rFonts w:ascii="Century Gothic" w:hAnsi="Century Gothic"/>
          <w:sz w:val="24"/>
          <w:szCs w:val="24"/>
        </w:rPr>
        <w:t xml:space="preserve">we drink?’ or ‘What shall we wear?’ </w:t>
      </w:r>
    </w:p>
    <w:p w14:paraId="27E8EC8B" w14:textId="77777777" w:rsidR="005D54C1" w:rsidRDefault="005D54C1" w:rsidP="005D54C1">
      <w:pPr>
        <w:pStyle w:val="NoSpacing"/>
        <w:rPr>
          <w:rFonts w:ascii="Century Gothic" w:hAnsi="Century Gothic"/>
          <w:sz w:val="24"/>
          <w:szCs w:val="24"/>
        </w:rPr>
      </w:pPr>
      <w:r w:rsidRPr="005D54C1">
        <w:rPr>
          <w:rFonts w:ascii="Century Gothic" w:hAnsi="Century Gothic"/>
          <w:sz w:val="24"/>
          <w:szCs w:val="24"/>
          <w:vertAlign w:val="superscript"/>
        </w:rPr>
        <w:t>32 </w:t>
      </w:r>
      <w:r w:rsidRPr="005D54C1">
        <w:rPr>
          <w:rFonts w:ascii="Century Gothic" w:hAnsi="Century Gothic"/>
          <w:sz w:val="24"/>
          <w:szCs w:val="24"/>
        </w:rPr>
        <w:t xml:space="preserve">For after all these things the Gentiles </w:t>
      </w:r>
    </w:p>
    <w:p w14:paraId="55F99A68" w14:textId="77777777" w:rsidR="005D54C1" w:rsidRDefault="005D54C1" w:rsidP="005D54C1">
      <w:pPr>
        <w:pStyle w:val="NoSpacing"/>
        <w:rPr>
          <w:rFonts w:ascii="Century Gothic" w:hAnsi="Century Gothic"/>
          <w:sz w:val="24"/>
          <w:szCs w:val="24"/>
        </w:rPr>
      </w:pPr>
      <w:r w:rsidRPr="005D54C1">
        <w:rPr>
          <w:rFonts w:ascii="Century Gothic" w:hAnsi="Century Gothic"/>
          <w:sz w:val="24"/>
          <w:szCs w:val="24"/>
        </w:rPr>
        <w:lastRenderedPageBreak/>
        <w:t xml:space="preserve">seek. For your heavenly Father knows </w:t>
      </w:r>
    </w:p>
    <w:p w14:paraId="59FB09CE" w14:textId="77777777" w:rsidR="005D54C1" w:rsidRDefault="005D54C1" w:rsidP="005D54C1">
      <w:pPr>
        <w:pStyle w:val="NoSpacing"/>
        <w:rPr>
          <w:rFonts w:ascii="Century Gothic" w:hAnsi="Century Gothic"/>
          <w:sz w:val="24"/>
          <w:szCs w:val="24"/>
        </w:rPr>
      </w:pPr>
      <w:r w:rsidRPr="005D54C1">
        <w:rPr>
          <w:rFonts w:ascii="Century Gothic" w:hAnsi="Century Gothic"/>
          <w:sz w:val="24"/>
          <w:szCs w:val="24"/>
        </w:rPr>
        <w:t xml:space="preserve">that you need all these things. </w:t>
      </w:r>
      <w:r w:rsidRPr="005D54C1">
        <w:rPr>
          <w:rFonts w:ascii="Century Gothic" w:hAnsi="Century Gothic"/>
          <w:sz w:val="24"/>
          <w:szCs w:val="24"/>
          <w:vertAlign w:val="superscript"/>
        </w:rPr>
        <w:t>33 </w:t>
      </w:r>
      <w:r w:rsidRPr="005D54C1">
        <w:rPr>
          <w:rFonts w:ascii="Century Gothic" w:hAnsi="Century Gothic"/>
          <w:sz w:val="24"/>
          <w:szCs w:val="24"/>
        </w:rPr>
        <w:t xml:space="preserve">But </w:t>
      </w:r>
    </w:p>
    <w:p w14:paraId="2ABB8026" w14:textId="77777777" w:rsidR="005D54C1" w:rsidRDefault="005D54C1" w:rsidP="005D54C1">
      <w:pPr>
        <w:pStyle w:val="NoSpacing"/>
        <w:rPr>
          <w:rFonts w:ascii="Century Gothic" w:hAnsi="Century Gothic"/>
          <w:sz w:val="24"/>
          <w:szCs w:val="24"/>
        </w:rPr>
      </w:pPr>
      <w:r w:rsidRPr="005D54C1">
        <w:rPr>
          <w:rFonts w:ascii="Century Gothic" w:hAnsi="Century Gothic"/>
          <w:sz w:val="24"/>
          <w:szCs w:val="24"/>
        </w:rPr>
        <w:t xml:space="preserve">seek first the kingdom of God and His </w:t>
      </w:r>
    </w:p>
    <w:p w14:paraId="2B75338A" w14:textId="77777777" w:rsidR="005D54C1" w:rsidRDefault="005D54C1" w:rsidP="005D54C1">
      <w:pPr>
        <w:pStyle w:val="NoSpacing"/>
        <w:rPr>
          <w:rFonts w:ascii="Century Gothic" w:hAnsi="Century Gothic"/>
          <w:sz w:val="24"/>
          <w:szCs w:val="24"/>
        </w:rPr>
      </w:pPr>
      <w:r w:rsidRPr="005D54C1">
        <w:rPr>
          <w:rFonts w:ascii="Century Gothic" w:hAnsi="Century Gothic"/>
          <w:sz w:val="24"/>
          <w:szCs w:val="24"/>
        </w:rPr>
        <w:t xml:space="preserve">righteousness, and all these things shall </w:t>
      </w:r>
    </w:p>
    <w:p w14:paraId="1FA69FB4" w14:textId="77777777" w:rsidR="005D54C1" w:rsidRDefault="005D54C1" w:rsidP="005D54C1">
      <w:pPr>
        <w:pStyle w:val="NoSpacing"/>
        <w:rPr>
          <w:rFonts w:ascii="Century Gothic" w:hAnsi="Century Gothic"/>
          <w:sz w:val="24"/>
          <w:szCs w:val="24"/>
        </w:rPr>
      </w:pPr>
      <w:r w:rsidRPr="005D54C1">
        <w:rPr>
          <w:rFonts w:ascii="Century Gothic" w:hAnsi="Century Gothic"/>
          <w:sz w:val="24"/>
          <w:szCs w:val="24"/>
        </w:rPr>
        <w:t xml:space="preserve">be added to you. </w:t>
      </w:r>
      <w:r w:rsidRPr="005D54C1">
        <w:rPr>
          <w:rFonts w:ascii="Century Gothic" w:hAnsi="Century Gothic"/>
          <w:sz w:val="24"/>
          <w:szCs w:val="24"/>
          <w:vertAlign w:val="superscript"/>
        </w:rPr>
        <w:t>34 </w:t>
      </w:r>
      <w:r w:rsidRPr="005D54C1">
        <w:rPr>
          <w:rFonts w:ascii="Century Gothic" w:hAnsi="Century Gothic"/>
          <w:sz w:val="24"/>
          <w:szCs w:val="24"/>
        </w:rPr>
        <w:t xml:space="preserve">Therefore do not </w:t>
      </w:r>
    </w:p>
    <w:p w14:paraId="5F46306A" w14:textId="77777777" w:rsidR="005D54C1" w:rsidRDefault="005D54C1" w:rsidP="005D54C1">
      <w:pPr>
        <w:pStyle w:val="NoSpacing"/>
        <w:rPr>
          <w:rFonts w:ascii="Century Gothic" w:hAnsi="Century Gothic"/>
          <w:sz w:val="24"/>
          <w:szCs w:val="24"/>
        </w:rPr>
      </w:pPr>
      <w:r w:rsidRPr="005D54C1">
        <w:rPr>
          <w:rFonts w:ascii="Century Gothic" w:hAnsi="Century Gothic"/>
          <w:sz w:val="24"/>
          <w:szCs w:val="24"/>
        </w:rPr>
        <w:t xml:space="preserve">worry about tomorrow, for tomorrow will </w:t>
      </w:r>
    </w:p>
    <w:p w14:paraId="2C25B428" w14:textId="77777777" w:rsidR="005D54C1" w:rsidRDefault="005D54C1" w:rsidP="005D54C1">
      <w:pPr>
        <w:pStyle w:val="NoSpacing"/>
        <w:rPr>
          <w:rFonts w:ascii="Century Gothic" w:hAnsi="Century Gothic"/>
          <w:sz w:val="24"/>
          <w:szCs w:val="24"/>
        </w:rPr>
      </w:pPr>
      <w:r w:rsidRPr="005D54C1">
        <w:rPr>
          <w:rFonts w:ascii="Century Gothic" w:hAnsi="Century Gothic"/>
          <w:sz w:val="24"/>
          <w:szCs w:val="24"/>
        </w:rPr>
        <w:t xml:space="preserve">worry about its own things. Sufficient for </w:t>
      </w:r>
    </w:p>
    <w:p w14:paraId="54D92B9E" w14:textId="3D7D1F4C" w:rsidR="005D54C1" w:rsidRDefault="005D54C1" w:rsidP="005D54C1">
      <w:pPr>
        <w:pStyle w:val="NoSpacing"/>
        <w:rPr>
          <w:rFonts w:ascii="Century Gothic" w:hAnsi="Century Gothic"/>
          <w:sz w:val="24"/>
          <w:szCs w:val="24"/>
        </w:rPr>
      </w:pPr>
      <w:r w:rsidRPr="005D54C1">
        <w:rPr>
          <w:rFonts w:ascii="Century Gothic" w:hAnsi="Century Gothic"/>
          <w:sz w:val="24"/>
          <w:szCs w:val="24"/>
        </w:rPr>
        <w:t xml:space="preserve">the day </w:t>
      </w:r>
      <w:r w:rsidRPr="005D54C1">
        <w:rPr>
          <w:rFonts w:ascii="Century Gothic" w:hAnsi="Century Gothic"/>
          <w:i/>
          <w:iCs/>
          <w:sz w:val="24"/>
          <w:szCs w:val="24"/>
        </w:rPr>
        <w:t>is</w:t>
      </w:r>
      <w:r w:rsidRPr="005D54C1">
        <w:rPr>
          <w:rFonts w:ascii="Century Gothic" w:hAnsi="Century Gothic"/>
          <w:sz w:val="24"/>
          <w:szCs w:val="24"/>
        </w:rPr>
        <w:t xml:space="preserve"> its own trouble.</w:t>
      </w:r>
    </w:p>
    <w:p w14:paraId="04268C5E" w14:textId="4293F82D" w:rsidR="005D54C1" w:rsidRDefault="005D54C1" w:rsidP="005D54C1">
      <w:pPr>
        <w:pStyle w:val="NoSpacing"/>
        <w:rPr>
          <w:rFonts w:ascii="Century Gothic" w:hAnsi="Century Gothic"/>
          <w:sz w:val="24"/>
          <w:szCs w:val="24"/>
        </w:rPr>
      </w:pPr>
      <w:r>
        <w:rPr>
          <w:rFonts w:ascii="Century Gothic" w:hAnsi="Century Gothic"/>
          <w:sz w:val="24"/>
          <w:szCs w:val="24"/>
        </w:rPr>
        <w:t>(Matthew 6:31-34)</w:t>
      </w:r>
    </w:p>
    <w:p w14:paraId="41A4B5F5" w14:textId="66E54926" w:rsidR="006E118F" w:rsidRDefault="006E118F" w:rsidP="005D54C1">
      <w:pPr>
        <w:pStyle w:val="NoSpacing"/>
        <w:rPr>
          <w:rFonts w:ascii="Century Gothic" w:hAnsi="Century Gothic"/>
          <w:sz w:val="24"/>
          <w:szCs w:val="24"/>
        </w:rPr>
      </w:pPr>
    </w:p>
    <w:p w14:paraId="05342C25" w14:textId="1188A5FD" w:rsidR="006E118F" w:rsidRDefault="006E118F" w:rsidP="005D54C1">
      <w:pPr>
        <w:pStyle w:val="NoSpacing"/>
        <w:rPr>
          <w:rFonts w:ascii="Century Gothic" w:hAnsi="Century Gothic"/>
          <w:sz w:val="24"/>
          <w:szCs w:val="24"/>
        </w:rPr>
      </w:pPr>
      <w:r>
        <w:rPr>
          <w:rFonts w:ascii="Century Gothic" w:hAnsi="Century Gothic"/>
          <w:sz w:val="24"/>
          <w:szCs w:val="24"/>
        </w:rPr>
        <w:t xml:space="preserve">In seeking the kingdom of God our faith our words and our deeds must be God oriented. </w:t>
      </w:r>
    </w:p>
    <w:p w14:paraId="4254A012" w14:textId="438D9F1E" w:rsidR="006E118F" w:rsidRDefault="006E118F" w:rsidP="005D54C1">
      <w:pPr>
        <w:pStyle w:val="NoSpacing"/>
        <w:rPr>
          <w:rFonts w:ascii="Century Gothic" w:hAnsi="Century Gothic"/>
          <w:sz w:val="24"/>
          <w:szCs w:val="24"/>
        </w:rPr>
      </w:pPr>
    </w:p>
    <w:p w14:paraId="1ACEF3CB" w14:textId="77777777" w:rsidR="006E118F" w:rsidRDefault="006E118F" w:rsidP="006E118F">
      <w:pPr>
        <w:pStyle w:val="NoSpacing"/>
        <w:rPr>
          <w:rFonts w:ascii="Century Gothic" w:hAnsi="Century Gothic"/>
          <w:sz w:val="24"/>
          <w:szCs w:val="24"/>
        </w:rPr>
      </w:pPr>
      <w:r w:rsidRPr="006E118F">
        <w:rPr>
          <w:rFonts w:ascii="Century Gothic" w:hAnsi="Century Gothic"/>
          <w:sz w:val="24"/>
          <w:szCs w:val="24"/>
        </w:rPr>
        <w:t xml:space="preserve">And Jacob lived in the land of Egypt </w:t>
      </w:r>
    </w:p>
    <w:p w14:paraId="02B090B8" w14:textId="77777777" w:rsidR="006E118F" w:rsidRDefault="006E118F" w:rsidP="006E118F">
      <w:pPr>
        <w:pStyle w:val="NoSpacing"/>
        <w:rPr>
          <w:rFonts w:ascii="Century Gothic" w:hAnsi="Century Gothic"/>
          <w:sz w:val="24"/>
          <w:szCs w:val="24"/>
        </w:rPr>
      </w:pPr>
      <w:r w:rsidRPr="006E118F">
        <w:rPr>
          <w:rFonts w:ascii="Century Gothic" w:hAnsi="Century Gothic"/>
          <w:sz w:val="24"/>
          <w:szCs w:val="24"/>
        </w:rPr>
        <w:t xml:space="preserve">seventeen years. So the length of Jacob’s </w:t>
      </w:r>
    </w:p>
    <w:p w14:paraId="5B8268C7" w14:textId="77777777" w:rsidR="006E118F" w:rsidRDefault="006E118F" w:rsidP="006E118F">
      <w:pPr>
        <w:pStyle w:val="NoSpacing"/>
        <w:rPr>
          <w:rFonts w:ascii="Century Gothic" w:hAnsi="Century Gothic"/>
          <w:sz w:val="24"/>
          <w:szCs w:val="24"/>
        </w:rPr>
      </w:pPr>
      <w:r w:rsidRPr="006E118F">
        <w:rPr>
          <w:rFonts w:ascii="Century Gothic" w:hAnsi="Century Gothic"/>
          <w:sz w:val="24"/>
          <w:szCs w:val="24"/>
        </w:rPr>
        <w:t xml:space="preserve">life was one hundred and forty-seven years. </w:t>
      </w:r>
    </w:p>
    <w:p w14:paraId="0B791DA9" w14:textId="77777777" w:rsidR="006E118F" w:rsidRDefault="006E118F" w:rsidP="006E118F">
      <w:pPr>
        <w:pStyle w:val="NoSpacing"/>
        <w:rPr>
          <w:rFonts w:ascii="Century Gothic" w:hAnsi="Century Gothic"/>
          <w:sz w:val="24"/>
          <w:szCs w:val="24"/>
        </w:rPr>
      </w:pPr>
      <w:r w:rsidRPr="006E118F">
        <w:rPr>
          <w:rFonts w:ascii="Century Gothic" w:hAnsi="Century Gothic"/>
          <w:sz w:val="24"/>
          <w:szCs w:val="24"/>
          <w:vertAlign w:val="superscript"/>
        </w:rPr>
        <w:t>29 </w:t>
      </w:r>
      <w:r w:rsidRPr="006E118F">
        <w:rPr>
          <w:rFonts w:ascii="Century Gothic" w:hAnsi="Century Gothic"/>
          <w:sz w:val="24"/>
          <w:szCs w:val="24"/>
        </w:rPr>
        <w:t xml:space="preserve">When the time drew near that Israel must </w:t>
      </w:r>
    </w:p>
    <w:p w14:paraId="2B4F3C1A" w14:textId="77777777" w:rsidR="006E118F" w:rsidRDefault="006E118F" w:rsidP="006E118F">
      <w:pPr>
        <w:pStyle w:val="NoSpacing"/>
        <w:rPr>
          <w:rFonts w:ascii="Century Gothic" w:hAnsi="Century Gothic"/>
          <w:sz w:val="24"/>
          <w:szCs w:val="24"/>
        </w:rPr>
      </w:pPr>
      <w:r w:rsidRPr="006E118F">
        <w:rPr>
          <w:rFonts w:ascii="Century Gothic" w:hAnsi="Century Gothic"/>
          <w:sz w:val="24"/>
          <w:szCs w:val="24"/>
        </w:rPr>
        <w:t xml:space="preserve">die, he called his son Joseph and said to him, </w:t>
      </w:r>
    </w:p>
    <w:p w14:paraId="2D042F7E" w14:textId="77777777" w:rsidR="006E118F" w:rsidRDefault="006E118F" w:rsidP="006E118F">
      <w:pPr>
        <w:pStyle w:val="NoSpacing"/>
        <w:rPr>
          <w:rFonts w:ascii="Century Gothic" w:hAnsi="Century Gothic"/>
          <w:sz w:val="24"/>
          <w:szCs w:val="24"/>
        </w:rPr>
      </w:pPr>
      <w:r w:rsidRPr="006E118F">
        <w:rPr>
          <w:rFonts w:ascii="Century Gothic" w:hAnsi="Century Gothic"/>
          <w:sz w:val="24"/>
          <w:szCs w:val="24"/>
        </w:rPr>
        <w:t xml:space="preserve">“Now if I have found favor in your sight, please </w:t>
      </w:r>
    </w:p>
    <w:p w14:paraId="2838D370" w14:textId="77777777" w:rsidR="006E118F" w:rsidRDefault="006E118F" w:rsidP="006E118F">
      <w:pPr>
        <w:pStyle w:val="NoSpacing"/>
        <w:rPr>
          <w:rFonts w:ascii="Century Gothic" w:hAnsi="Century Gothic"/>
          <w:sz w:val="24"/>
          <w:szCs w:val="24"/>
        </w:rPr>
      </w:pPr>
      <w:r w:rsidRPr="006E118F">
        <w:rPr>
          <w:rFonts w:ascii="Century Gothic" w:hAnsi="Century Gothic"/>
          <w:sz w:val="24"/>
          <w:szCs w:val="24"/>
        </w:rPr>
        <w:t xml:space="preserve">put your hand under my thigh, and deal kindly </w:t>
      </w:r>
    </w:p>
    <w:p w14:paraId="4D6FF315" w14:textId="77777777" w:rsidR="006E118F" w:rsidRDefault="006E118F" w:rsidP="006E118F">
      <w:pPr>
        <w:pStyle w:val="NoSpacing"/>
        <w:rPr>
          <w:rFonts w:ascii="Century Gothic" w:hAnsi="Century Gothic"/>
          <w:sz w:val="24"/>
          <w:szCs w:val="24"/>
        </w:rPr>
      </w:pPr>
      <w:r w:rsidRPr="006E118F">
        <w:rPr>
          <w:rFonts w:ascii="Century Gothic" w:hAnsi="Century Gothic"/>
          <w:sz w:val="24"/>
          <w:szCs w:val="24"/>
        </w:rPr>
        <w:t xml:space="preserve">and truly with me. Please do not bury me in </w:t>
      </w:r>
    </w:p>
    <w:p w14:paraId="0E604EED" w14:textId="77777777" w:rsidR="006E118F" w:rsidRDefault="006E118F" w:rsidP="006E118F">
      <w:pPr>
        <w:pStyle w:val="NoSpacing"/>
        <w:rPr>
          <w:rFonts w:ascii="Century Gothic" w:hAnsi="Century Gothic"/>
          <w:sz w:val="24"/>
          <w:szCs w:val="24"/>
        </w:rPr>
      </w:pPr>
      <w:r w:rsidRPr="006E118F">
        <w:rPr>
          <w:rFonts w:ascii="Century Gothic" w:hAnsi="Century Gothic"/>
          <w:sz w:val="24"/>
          <w:szCs w:val="24"/>
        </w:rPr>
        <w:t xml:space="preserve">Egypt, </w:t>
      </w:r>
      <w:r w:rsidRPr="006E118F">
        <w:rPr>
          <w:rFonts w:ascii="Century Gothic" w:hAnsi="Century Gothic"/>
          <w:sz w:val="24"/>
          <w:szCs w:val="24"/>
          <w:vertAlign w:val="superscript"/>
        </w:rPr>
        <w:t>30 </w:t>
      </w:r>
      <w:r w:rsidRPr="006E118F">
        <w:rPr>
          <w:rFonts w:ascii="Century Gothic" w:hAnsi="Century Gothic"/>
          <w:sz w:val="24"/>
          <w:szCs w:val="24"/>
        </w:rPr>
        <w:t xml:space="preserve">but let me lie with my fathers; you shall </w:t>
      </w:r>
    </w:p>
    <w:p w14:paraId="3AD5BD20" w14:textId="77777777" w:rsidR="006E118F" w:rsidRDefault="006E118F" w:rsidP="006E118F">
      <w:pPr>
        <w:pStyle w:val="NoSpacing"/>
        <w:rPr>
          <w:rFonts w:ascii="Century Gothic" w:hAnsi="Century Gothic"/>
          <w:sz w:val="24"/>
          <w:szCs w:val="24"/>
        </w:rPr>
      </w:pPr>
      <w:r w:rsidRPr="006E118F">
        <w:rPr>
          <w:rFonts w:ascii="Century Gothic" w:hAnsi="Century Gothic"/>
          <w:sz w:val="24"/>
          <w:szCs w:val="24"/>
        </w:rPr>
        <w:t>carry me out of Egypt and bury me in their burial</w:t>
      </w:r>
    </w:p>
    <w:p w14:paraId="55747A7C" w14:textId="4D28E49F" w:rsidR="006E118F" w:rsidRPr="006E118F" w:rsidRDefault="006E118F" w:rsidP="006E118F">
      <w:pPr>
        <w:pStyle w:val="NoSpacing"/>
        <w:rPr>
          <w:rFonts w:ascii="Century Gothic" w:hAnsi="Century Gothic"/>
          <w:sz w:val="24"/>
          <w:szCs w:val="24"/>
        </w:rPr>
      </w:pPr>
      <w:r w:rsidRPr="006E118F">
        <w:rPr>
          <w:rFonts w:ascii="Century Gothic" w:hAnsi="Century Gothic"/>
          <w:sz w:val="24"/>
          <w:szCs w:val="24"/>
        </w:rPr>
        <w:t>place.”</w:t>
      </w:r>
      <w:r>
        <w:rPr>
          <w:rFonts w:ascii="Century Gothic" w:hAnsi="Century Gothic"/>
          <w:sz w:val="24"/>
          <w:szCs w:val="24"/>
        </w:rPr>
        <w:t xml:space="preserve"> </w:t>
      </w:r>
      <w:r w:rsidRPr="006E118F">
        <w:rPr>
          <w:rFonts w:ascii="Century Gothic" w:hAnsi="Century Gothic"/>
          <w:sz w:val="24"/>
          <w:szCs w:val="24"/>
        </w:rPr>
        <w:t>And he said, “I will do as you have said.”</w:t>
      </w:r>
    </w:p>
    <w:p w14:paraId="083750F1" w14:textId="77777777" w:rsidR="006E118F" w:rsidRDefault="006E118F" w:rsidP="006E118F">
      <w:pPr>
        <w:pStyle w:val="NoSpacing"/>
        <w:rPr>
          <w:rFonts w:ascii="Century Gothic" w:hAnsi="Century Gothic"/>
          <w:sz w:val="24"/>
          <w:szCs w:val="24"/>
        </w:rPr>
      </w:pPr>
      <w:r w:rsidRPr="006E118F">
        <w:rPr>
          <w:rFonts w:ascii="Century Gothic" w:hAnsi="Century Gothic"/>
          <w:sz w:val="24"/>
          <w:szCs w:val="24"/>
          <w:vertAlign w:val="superscript"/>
        </w:rPr>
        <w:t>31 </w:t>
      </w:r>
      <w:r w:rsidRPr="006E118F">
        <w:rPr>
          <w:rFonts w:ascii="Century Gothic" w:hAnsi="Century Gothic"/>
          <w:sz w:val="24"/>
          <w:szCs w:val="24"/>
        </w:rPr>
        <w:t xml:space="preserve">Then he said, “Swear to me.” And he swore to </w:t>
      </w:r>
    </w:p>
    <w:p w14:paraId="4D7C411F" w14:textId="77777777" w:rsidR="006E118F" w:rsidRDefault="006E118F" w:rsidP="006E118F">
      <w:pPr>
        <w:pStyle w:val="NoSpacing"/>
        <w:rPr>
          <w:rFonts w:ascii="Century Gothic" w:hAnsi="Century Gothic"/>
          <w:sz w:val="24"/>
          <w:szCs w:val="24"/>
        </w:rPr>
      </w:pPr>
      <w:r w:rsidRPr="006E118F">
        <w:rPr>
          <w:rFonts w:ascii="Century Gothic" w:hAnsi="Century Gothic"/>
          <w:sz w:val="24"/>
          <w:szCs w:val="24"/>
        </w:rPr>
        <w:t xml:space="preserve">him. So Israel bowed himself on the head of the </w:t>
      </w:r>
    </w:p>
    <w:p w14:paraId="708BC05C" w14:textId="32DB2279" w:rsidR="006E118F" w:rsidRDefault="006E118F" w:rsidP="006E118F">
      <w:pPr>
        <w:pStyle w:val="NoSpacing"/>
        <w:rPr>
          <w:rFonts w:ascii="Century Gothic" w:hAnsi="Century Gothic"/>
          <w:sz w:val="24"/>
          <w:szCs w:val="24"/>
        </w:rPr>
      </w:pPr>
      <w:r w:rsidRPr="006E118F">
        <w:rPr>
          <w:rFonts w:ascii="Century Gothic" w:hAnsi="Century Gothic"/>
          <w:sz w:val="24"/>
          <w:szCs w:val="24"/>
        </w:rPr>
        <w:t>bed.</w:t>
      </w:r>
    </w:p>
    <w:p w14:paraId="1BC63821" w14:textId="5755A3DB" w:rsidR="006E118F" w:rsidRDefault="006E118F" w:rsidP="006E118F">
      <w:pPr>
        <w:pStyle w:val="NoSpacing"/>
        <w:rPr>
          <w:rFonts w:ascii="Century Gothic" w:hAnsi="Century Gothic"/>
          <w:sz w:val="24"/>
          <w:szCs w:val="24"/>
        </w:rPr>
      </w:pPr>
      <w:r>
        <w:rPr>
          <w:rFonts w:ascii="Century Gothic" w:hAnsi="Century Gothic"/>
          <w:sz w:val="24"/>
          <w:szCs w:val="24"/>
        </w:rPr>
        <w:t>(Genesis 47:28-31)</w:t>
      </w:r>
    </w:p>
    <w:p w14:paraId="0B7BF0F0" w14:textId="2CD6EA06" w:rsidR="006E118F" w:rsidRDefault="006E118F" w:rsidP="006E118F">
      <w:pPr>
        <w:pStyle w:val="NoSpacing"/>
        <w:rPr>
          <w:rFonts w:ascii="Century Gothic" w:hAnsi="Century Gothic"/>
          <w:sz w:val="24"/>
          <w:szCs w:val="24"/>
        </w:rPr>
      </w:pPr>
    </w:p>
    <w:p w14:paraId="4BDCC2EB" w14:textId="6829E108" w:rsidR="006E118F" w:rsidRDefault="006E118F" w:rsidP="006E118F">
      <w:pPr>
        <w:pStyle w:val="NoSpacing"/>
        <w:rPr>
          <w:rFonts w:ascii="Century Gothic" w:hAnsi="Century Gothic"/>
          <w:sz w:val="24"/>
          <w:szCs w:val="24"/>
        </w:rPr>
      </w:pPr>
      <w:r>
        <w:rPr>
          <w:rFonts w:ascii="Century Gothic" w:hAnsi="Century Gothic"/>
          <w:sz w:val="24"/>
          <w:szCs w:val="24"/>
        </w:rPr>
        <w:tab/>
        <w:t xml:space="preserve">This is the beginning of the death bed scene for Jacob. In fact a total of 73 verses from here on deal with Jacob’s death. This is surprising since the deaths of Bible characters are mentioned in only a few verses or not mentioned at all. </w:t>
      </w:r>
    </w:p>
    <w:p w14:paraId="29AACBB2" w14:textId="185532B3" w:rsidR="006E118F" w:rsidRDefault="006E118F" w:rsidP="006E118F">
      <w:pPr>
        <w:pStyle w:val="NoSpacing"/>
        <w:rPr>
          <w:rFonts w:ascii="Century Gothic" w:hAnsi="Century Gothic"/>
          <w:sz w:val="24"/>
          <w:szCs w:val="24"/>
        </w:rPr>
      </w:pPr>
    </w:p>
    <w:p w14:paraId="1786B800" w14:textId="12B4BE98" w:rsidR="006E118F" w:rsidRDefault="006E118F" w:rsidP="006E118F">
      <w:pPr>
        <w:pStyle w:val="NoSpacing"/>
        <w:rPr>
          <w:rFonts w:ascii="Century Gothic" w:hAnsi="Century Gothic"/>
          <w:sz w:val="24"/>
          <w:szCs w:val="24"/>
        </w:rPr>
      </w:pPr>
      <w:r>
        <w:rPr>
          <w:rFonts w:ascii="Century Gothic" w:hAnsi="Century Gothic"/>
          <w:sz w:val="24"/>
          <w:szCs w:val="24"/>
        </w:rPr>
        <w:tab/>
        <w:t xml:space="preserve">In the ancient Hebrew culture one made a promise or an oath not by shaking hands, but by placing your hand on the other person’s thigh. And Jacob makes Joseph promise to bury him not in Egypt, but back in the promised land. His desire was to resurrected in the land God promised. </w:t>
      </w:r>
    </w:p>
    <w:p w14:paraId="3B007EF9" w14:textId="1D13E150" w:rsidR="006E118F" w:rsidRDefault="006E118F" w:rsidP="006E118F">
      <w:pPr>
        <w:pStyle w:val="NoSpacing"/>
        <w:rPr>
          <w:rFonts w:ascii="Century Gothic" w:hAnsi="Century Gothic"/>
          <w:sz w:val="24"/>
          <w:szCs w:val="24"/>
        </w:rPr>
      </w:pPr>
    </w:p>
    <w:p w14:paraId="1EB77F26" w14:textId="643375FA" w:rsidR="006E118F" w:rsidRDefault="006E118F" w:rsidP="006E118F">
      <w:pPr>
        <w:pStyle w:val="NoSpacing"/>
        <w:rPr>
          <w:rFonts w:ascii="Century Gothic" w:hAnsi="Century Gothic"/>
          <w:sz w:val="24"/>
          <w:szCs w:val="24"/>
        </w:rPr>
      </w:pPr>
      <w:r>
        <w:rPr>
          <w:rFonts w:ascii="Century Gothic" w:hAnsi="Century Gothic"/>
          <w:sz w:val="24"/>
          <w:szCs w:val="24"/>
        </w:rPr>
        <w:tab/>
        <w:t xml:space="preserve">Unless the Lord Jesus Christ returns before we die our death is inevitable. In fact today we are closer to the moment of our death than we were yesterday. But there is a difference between the death of a believer and someone who is not saved. Psalm 49 tells us that those who are “foolish” who do not believe God, “Shall be consumed in the grave.” As Jesus said they will perish and be no </w:t>
      </w:r>
      <w:r>
        <w:rPr>
          <w:rFonts w:ascii="Century Gothic" w:hAnsi="Century Gothic"/>
          <w:sz w:val="24"/>
          <w:szCs w:val="24"/>
        </w:rPr>
        <w:lastRenderedPageBreak/>
        <w:t>more. But the same Psalm</w:t>
      </w:r>
      <w:r w:rsidR="00764F72">
        <w:rPr>
          <w:rFonts w:ascii="Century Gothic" w:hAnsi="Century Gothic"/>
          <w:sz w:val="24"/>
          <w:szCs w:val="24"/>
        </w:rPr>
        <w:t xml:space="preserve"> says of the believer that “God will redeem” our soul or our life “from the power of the grave.”</w:t>
      </w:r>
      <w:r w:rsidR="00764F72">
        <w:rPr>
          <w:rStyle w:val="FootnoteReference"/>
          <w:rFonts w:ascii="Century Gothic" w:hAnsi="Century Gothic"/>
          <w:sz w:val="24"/>
          <w:szCs w:val="24"/>
        </w:rPr>
        <w:footnoteReference w:id="2"/>
      </w:r>
      <w:r w:rsidR="00764F72">
        <w:rPr>
          <w:rFonts w:ascii="Century Gothic" w:hAnsi="Century Gothic"/>
          <w:sz w:val="24"/>
          <w:szCs w:val="24"/>
        </w:rPr>
        <w:t xml:space="preserve"> John 3:16 tells us that, </w:t>
      </w:r>
    </w:p>
    <w:p w14:paraId="2541E37F" w14:textId="6BC13349" w:rsidR="00764F72" w:rsidRDefault="00764F72" w:rsidP="006E118F">
      <w:pPr>
        <w:pStyle w:val="NoSpacing"/>
        <w:rPr>
          <w:rFonts w:ascii="Century Gothic" w:hAnsi="Century Gothic"/>
          <w:sz w:val="24"/>
          <w:szCs w:val="24"/>
        </w:rPr>
      </w:pPr>
    </w:p>
    <w:p w14:paraId="27A689DD" w14:textId="77777777" w:rsidR="00764F72" w:rsidRDefault="00764F72" w:rsidP="00764F72">
      <w:pPr>
        <w:pStyle w:val="NoSpacing"/>
        <w:rPr>
          <w:rStyle w:val="woj"/>
          <w:rFonts w:ascii="Century Gothic" w:hAnsi="Century Gothic"/>
          <w:sz w:val="24"/>
          <w:szCs w:val="24"/>
        </w:rPr>
      </w:pPr>
      <w:r w:rsidRPr="00764F72">
        <w:rPr>
          <w:rStyle w:val="woj"/>
          <w:rFonts w:ascii="Century Gothic" w:hAnsi="Century Gothic"/>
          <w:sz w:val="24"/>
          <w:szCs w:val="24"/>
        </w:rPr>
        <w:t xml:space="preserve">God so loved the world that He gave </w:t>
      </w:r>
    </w:p>
    <w:p w14:paraId="159E72CA" w14:textId="77777777" w:rsidR="00764F72" w:rsidRDefault="00764F72" w:rsidP="00764F72">
      <w:pPr>
        <w:pStyle w:val="NoSpacing"/>
        <w:rPr>
          <w:rStyle w:val="woj"/>
          <w:rFonts w:ascii="Century Gothic" w:hAnsi="Century Gothic"/>
          <w:sz w:val="24"/>
          <w:szCs w:val="24"/>
        </w:rPr>
      </w:pPr>
      <w:r w:rsidRPr="00764F72">
        <w:rPr>
          <w:rStyle w:val="woj"/>
          <w:rFonts w:ascii="Century Gothic" w:hAnsi="Century Gothic"/>
          <w:sz w:val="24"/>
          <w:szCs w:val="24"/>
        </w:rPr>
        <w:t>His only begotten</w:t>
      </w:r>
      <w:r w:rsidRPr="00764F72">
        <w:rPr>
          <w:rStyle w:val="text"/>
          <w:rFonts w:ascii="Century Gothic" w:hAnsi="Century Gothic"/>
          <w:sz w:val="24"/>
          <w:szCs w:val="24"/>
        </w:rPr>
        <w:t xml:space="preserve"> </w:t>
      </w:r>
      <w:r w:rsidRPr="00764F72">
        <w:rPr>
          <w:rStyle w:val="woj"/>
          <w:rFonts w:ascii="Century Gothic" w:hAnsi="Century Gothic"/>
          <w:sz w:val="24"/>
          <w:szCs w:val="24"/>
        </w:rPr>
        <w:t xml:space="preserve">Son, that whoever </w:t>
      </w:r>
    </w:p>
    <w:p w14:paraId="5BD52779" w14:textId="77777777" w:rsidR="00764F72" w:rsidRDefault="00764F72" w:rsidP="00764F72">
      <w:pPr>
        <w:pStyle w:val="NoSpacing"/>
        <w:rPr>
          <w:rStyle w:val="woj"/>
          <w:rFonts w:ascii="Century Gothic" w:hAnsi="Century Gothic"/>
          <w:sz w:val="24"/>
          <w:szCs w:val="24"/>
        </w:rPr>
      </w:pPr>
      <w:r w:rsidRPr="00764F72">
        <w:rPr>
          <w:rStyle w:val="woj"/>
          <w:rFonts w:ascii="Century Gothic" w:hAnsi="Century Gothic"/>
          <w:sz w:val="24"/>
          <w:szCs w:val="24"/>
        </w:rPr>
        <w:t xml:space="preserve">believes in Him should not perish but </w:t>
      </w:r>
    </w:p>
    <w:p w14:paraId="6DD9618A" w14:textId="1B582EE4" w:rsidR="00764F72" w:rsidRDefault="00764F72" w:rsidP="00764F72">
      <w:pPr>
        <w:pStyle w:val="NoSpacing"/>
        <w:rPr>
          <w:rStyle w:val="woj"/>
          <w:rFonts w:ascii="Century Gothic" w:hAnsi="Century Gothic"/>
          <w:sz w:val="24"/>
          <w:szCs w:val="24"/>
        </w:rPr>
      </w:pPr>
      <w:r w:rsidRPr="00764F72">
        <w:rPr>
          <w:rStyle w:val="woj"/>
          <w:rFonts w:ascii="Century Gothic" w:hAnsi="Century Gothic"/>
          <w:sz w:val="24"/>
          <w:szCs w:val="24"/>
        </w:rPr>
        <w:t>have everlasting life.</w:t>
      </w:r>
    </w:p>
    <w:p w14:paraId="210BA3D1" w14:textId="56984B3C" w:rsidR="00764F72" w:rsidRDefault="00764F72" w:rsidP="00764F72">
      <w:pPr>
        <w:pStyle w:val="NoSpacing"/>
        <w:rPr>
          <w:rFonts w:ascii="Century Gothic" w:hAnsi="Century Gothic"/>
          <w:sz w:val="24"/>
          <w:szCs w:val="24"/>
        </w:rPr>
      </w:pPr>
    </w:p>
    <w:p w14:paraId="2B8B337C" w14:textId="6A30A465" w:rsidR="00764F72" w:rsidRPr="00764F72" w:rsidRDefault="00764F72" w:rsidP="00764F72">
      <w:pPr>
        <w:pStyle w:val="NoSpacing"/>
        <w:rPr>
          <w:rFonts w:ascii="Century Gothic" w:hAnsi="Century Gothic"/>
          <w:sz w:val="24"/>
          <w:szCs w:val="24"/>
        </w:rPr>
      </w:pPr>
      <w:r>
        <w:rPr>
          <w:rFonts w:ascii="Century Gothic" w:hAnsi="Century Gothic"/>
          <w:sz w:val="24"/>
          <w:szCs w:val="24"/>
        </w:rPr>
        <w:tab/>
        <w:t>In the meantime let our words and our deeds, all that we do, be a blessing to others, even in very tough times so that we are a glory to God and a benefit to others. Amen.</w:t>
      </w:r>
    </w:p>
    <w:p w14:paraId="2B1E0DCD" w14:textId="77777777" w:rsidR="006E118F" w:rsidRPr="00764F72" w:rsidRDefault="006E118F" w:rsidP="00764F72">
      <w:pPr>
        <w:pStyle w:val="NoSpacing"/>
        <w:rPr>
          <w:rFonts w:ascii="Century Gothic" w:hAnsi="Century Gothic"/>
          <w:sz w:val="24"/>
          <w:szCs w:val="24"/>
        </w:rPr>
      </w:pPr>
    </w:p>
    <w:p w14:paraId="2A6B3766" w14:textId="0BB0DF26" w:rsidR="005D54C1" w:rsidRPr="005D54C1" w:rsidRDefault="005D54C1" w:rsidP="005D54C1">
      <w:pPr>
        <w:pStyle w:val="NoSpacing"/>
        <w:rPr>
          <w:rFonts w:ascii="Century Gothic" w:hAnsi="Century Gothic"/>
          <w:bCs/>
          <w:sz w:val="24"/>
          <w:szCs w:val="24"/>
        </w:rPr>
      </w:pPr>
    </w:p>
    <w:p w14:paraId="3426AF0A" w14:textId="77777777" w:rsidR="005D54C1" w:rsidRPr="005D54C1" w:rsidRDefault="005D54C1" w:rsidP="005D54C1">
      <w:pPr>
        <w:pStyle w:val="NoSpacing"/>
        <w:rPr>
          <w:rFonts w:ascii="Century Gothic" w:hAnsi="Century Gothic"/>
          <w:sz w:val="24"/>
          <w:szCs w:val="24"/>
        </w:rPr>
      </w:pPr>
    </w:p>
    <w:p w14:paraId="5E79D45B" w14:textId="77777777" w:rsidR="00394DB2" w:rsidRPr="00394DB2" w:rsidRDefault="00394DB2" w:rsidP="00394DB2">
      <w:pPr>
        <w:pStyle w:val="NoSpacing"/>
        <w:rPr>
          <w:rFonts w:ascii="Century Gothic" w:hAnsi="Century Gothic"/>
          <w:sz w:val="24"/>
          <w:szCs w:val="24"/>
        </w:rPr>
      </w:pPr>
    </w:p>
    <w:p w14:paraId="6168292A" w14:textId="4A70400B" w:rsidR="00394DB2" w:rsidRPr="00394DB2" w:rsidRDefault="00394DB2" w:rsidP="00394DB2">
      <w:pPr>
        <w:pStyle w:val="NoSpacing"/>
        <w:rPr>
          <w:rFonts w:ascii="Century Gothic" w:hAnsi="Century Gothic"/>
          <w:bCs/>
          <w:sz w:val="24"/>
          <w:szCs w:val="24"/>
        </w:rPr>
      </w:pPr>
    </w:p>
    <w:p w14:paraId="591E9F4C" w14:textId="076070FA" w:rsidR="006702E1" w:rsidRPr="006702E1" w:rsidRDefault="006702E1" w:rsidP="006702E1">
      <w:pPr>
        <w:pStyle w:val="NoSpacing"/>
        <w:rPr>
          <w:rFonts w:ascii="Century Gothic" w:hAnsi="Century Gothic"/>
          <w:sz w:val="24"/>
          <w:szCs w:val="24"/>
        </w:rPr>
      </w:pPr>
    </w:p>
    <w:p w14:paraId="5268D599" w14:textId="0777DD45" w:rsidR="006702E1" w:rsidRPr="006702E1" w:rsidRDefault="006702E1" w:rsidP="006702E1">
      <w:pPr>
        <w:pStyle w:val="NoSpacing"/>
        <w:rPr>
          <w:rFonts w:ascii="Century Gothic" w:hAnsi="Century Gothic"/>
          <w:sz w:val="24"/>
          <w:szCs w:val="24"/>
        </w:rPr>
      </w:pPr>
      <w:r w:rsidRPr="006702E1">
        <w:rPr>
          <w:rFonts w:ascii="Century Gothic" w:hAnsi="Century Gothic"/>
          <w:sz w:val="24"/>
          <w:szCs w:val="24"/>
        </w:rPr>
        <w:t xml:space="preserve"> </w:t>
      </w:r>
    </w:p>
    <w:p w14:paraId="734C03B3" w14:textId="4636CCDC" w:rsidR="00D00B3E" w:rsidRDefault="00D00B3E" w:rsidP="00D00B3E">
      <w:pPr>
        <w:pStyle w:val="NoSpacing"/>
        <w:rPr>
          <w:rFonts w:ascii="Century Gothic" w:hAnsi="Century Gothic"/>
          <w:sz w:val="24"/>
          <w:szCs w:val="24"/>
        </w:rPr>
      </w:pPr>
    </w:p>
    <w:p w14:paraId="3F5DDDE0" w14:textId="77777777" w:rsidR="00D00B3E" w:rsidRPr="00D00B3E" w:rsidRDefault="00D00B3E" w:rsidP="00D00B3E">
      <w:pPr>
        <w:pStyle w:val="NoSpacing"/>
        <w:rPr>
          <w:rFonts w:ascii="Century Gothic" w:hAnsi="Century Gothic"/>
          <w:sz w:val="24"/>
          <w:szCs w:val="24"/>
        </w:rPr>
      </w:pPr>
    </w:p>
    <w:p w14:paraId="71DFC1B0" w14:textId="77777777" w:rsidR="00121F82" w:rsidRPr="00D00B3E" w:rsidRDefault="00121F82" w:rsidP="00D00B3E">
      <w:pPr>
        <w:pStyle w:val="NoSpacing"/>
        <w:rPr>
          <w:rFonts w:ascii="Century Gothic" w:hAnsi="Century Gothic"/>
          <w:sz w:val="24"/>
          <w:szCs w:val="24"/>
        </w:rPr>
      </w:pPr>
    </w:p>
    <w:sectPr w:rsidR="00121F82" w:rsidRPr="00D00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55A82" w14:textId="77777777" w:rsidR="00A95693" w:rsidRDefault="00A95693" w:rsidP="00336B70">
      <w:pPr>
        <w:spacing w:after="0" w:line="240" w:lineRule="auto"/>
      </w:pPr>
      <w:r>
        <w:separator/>
      </w:r>
    </w:p>
  </w:endnote>
  <w:endnote w:type="continuationSeparator" w:id="0">
    <w:p w14:paraId="34F890CB" w14:textId="77777777" w:rsidR="00A95693" w:rsidRDefault="00A95693" w:rsidP="0033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A8F5" w14:textId="77777777" w:rsidR="00A95693" w:rsidRDefault="00A95693" w:rsidP="00336B70">
      <w:pPr>
        <w:spacing w:after="0" w:line="240" w:lineRule="auto"/>
      </w:pPr>
      <w:r>
        <w:separator/>
      </w:r>
    </w:p>
  </w:footnote>
  <w:footnote w:type="continuationSeparator" w:id="0">
    <w:p w14:paraId="6581F810" w14:textId="77777777" w:rsidR="00A95693" w:rsidRDefault="00A95693" w:rsidP="00336B70">
      <w:pPr>
        <w:spacing w:after="0" w:line="240" w:lineRule="auto"/>
      </w:pPr>
      <w:r>
        <w:continuationSeparator/>
      </w:r>
    </w:p>
  </w:footnote>
  <w:footnote w:id="1">
    <w:p w14:paraId="1A56561D" w14:textId="024F74E3" w:rsidR="00336B70" w:rsidRPr="00336B70" w:rsidRDefault="00336B70">
      <w:pPr>
        <w:pStyle w:val="FootnoteText"/>
      </w:pPr>
      <w:r>
        <w:rPr>
          <w:rStyle w:val="FootnoteReference"/>
        </w:rPr>
        <w:footnoteRef/>
      </w:r>
      <w:r>
        <w:t xml:space="preserve"> James M. Boice, </w:t>
      </w:r>
      <w:r>
        <w:rPr>
          <w:u w:val="single"/>
        </w:rPr>
        <w:t>Genesis Vol. 3</w:t>
      </w:r>
      <w:r>
        <w:t xml:space="preserve"> (Baker Books, 2000), p. 1127-28.</w:t>
      </w:r>
    </w:p>
  </w:footnote>
  <w:footnote w:id="2">
    <w:p w14:paraId="74490A71" w14:textId="1D83CABD" w:rsidR="00764F72" w:rsidRDefault="00764F72">
      <w:pPr>
        <w:pStyle w:val="FootnoteText"/>
      </w:pPr>
      <w:r>
        <w:rPr>
          <w:rStyle w:val="FootnoteReference"/>
        </w:rPr>
        <w:footnoteRef/>
      </w:r>
      <w:r>
        <w:t xml:space="preserve"> Psalm 49:13-15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82"/>
    <w:rsid w:val="0007216E"/>
    <w:rsid w:val="000B7699"/>
    <w:rsid w:val="00121F82"/>
    <w:rsid w:val="00221ACA"/>
    <w:rsid w:val="002C3635"/>
    <w:rsid w:val="00336B70"/>
    <w:rsid w:val="00394DB2"/>
    <w:rsid w:val="005D54C1"/>
    <w:rsid w:val="006702E1"/>
    <w:rsid w:val="006E118F"/>
    <w:rsid w:val="00764F72"/>
    <w:rsid w:val="00A95693"/>
    <w:rsid w:val="00D0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7BB7"/>
  <w15:chartTrackingRefBased/>
  <w15:docId w15:val="{0BF11271-2260-4A67-B437-D81EB108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F82"/>
    <w:pPr>
      <w:spacing w:after="0" w:line="240" w:lineRule="auto"/>
    </w:pPr>
  </w:style>
  <w:style w:type="paragraph" w:customStyle="1" w:styleId="chapter-2">
    <w:name w:val="chapter-2"/>
    <w:basedOn w:val="Normal"/>
    <w:rsid w:val="00121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21F82"/>
  </w:style>
  <w:style w:type="paragraph" w:styleId="NormalWeb">
    <w:name w:val="Normal (Web)"/>
    <w:basedOn w:val="Normal"/>
    <w:uiPriority w:val="99"/>
    <w:semiHidden/>
    <w:unhideWhenUsed/>
    <w:rsid w:val="00121F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1F82"/>
    <w:rPr>
      <w:color w:val="0000FF"/>
      <w:u w:val="single"/>
    </w:rPr>
  </w:style>
  <w:style w:type="paragraph" w:styleId="FootnoteText">
    <w:name w:val="footnote text"/>
    <w:basedOn w:val="Normal"/>
    <w:link w:val="FootnoteTextChar"/>
    <w:uiPriority w:val="99"/>
    <w:semiHidden/>
    <w:unhideWhenUsed/>
    <w:rsid w:val="00336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70"/>
    <w:rPr>
      <w:sz w:val="20"/>
      <w:szCs w:val="20"/>
    </w:rPr>
  </w:style>
  <w:style w:type="character" w:styleId="FootnoteReference">
    <w:name w:val="footnote reference"/>
    <w:basedOn w:val="DefaultParagraphFont"/>
    <w:uiPriority w:val="99"/>
    <w:semiHidden/>
    <w:unhideWhenUsed/>
    <w:rsid w:val="00336B70"/>
    <w:rPr>
      <w:vertAlign w:val="superscript"/>
    </w:rPr>
  </w:style>
  <w:style w:type="character" w:customStyle="1" w:styleId="woj">
    <w:name w:val="woj"/>
    <w:basedOn w:val="DefaultParagraphFont"/>
    <w:rsid w:val="0076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3165">
      <w:bodyDiv w:val="1"/>
      <w:marLeft w:val="0"/>
      <w:marRight w:val="0"/>
      <w:marTop w:val="0"/>
      <w:marBottom w:val="0"/>
      <w:divBdr>
        <w:top w:val="none" w:sz="0" w:space="0" w:color="auto"/>
        <w:left w:val="none" w:sz="0" w:space="0" w:color="auto"/>
        <w:bottom w:val="none" w:sz="0" w:space="0" w:color="auto"/>
        <w:right w:val="none" w:sz="0" w:space="0" w:color="auto"/>
      </w:divBdr>
    </w:div>
    <w:div w:id="202712103">
      <w:bodyDiv w:val="1"/>
      <w:marLeft w:val="0"/>
      <w:marRight w:val="0"/>
      <w:marTop w:val="0"/>
      <w:marBottom w:val="0"/>
      <w:divBdr>
        <w:top w:val="none" w:sz="0" w:space="0" w:color="auto"/>
        <w:left w:val="none" w:sz="0" w:space="0" w:color="auto"/>
        <w:bottom w:val="none" w:sz="0" w:space="0" w:color="auto"/>
        <w:right w:val="none" w:sz="0" w:space="0" w:color="auto"/>
      </w:divBdr>
    </w:div>
    <w:div w:id="283579738">
      <w:bodyDiv w:val="1"/>
      <w:marLeft w:val="0"/>
      <w:marRight w:val="0"/>
      <w:marTop w:val="0"/>
      <w:marBottom w:val="0"/>
      <w:divBdr>
        <w:top w:val="none" w:sz="0" w:space="0" w:color="auto"/>
        <w:left w:val="none" w:sz="0" w:space="0" w:color="auto"/>
        <w:bottom w:val="none" w:sz="0" w:space="0" w:color="auto"/>
        <w:right w:val="none" w:sz="0" w:space="0" w:color="auto"/>
      </w:divBdr>
      <w:divsChild>
        <w:div w:id="72628735">
          <w:marLeft w:val="0"/>
          <w:marRight w:val="0"/>
          <w:marTop w:val="0"/>
          <w:marBottom w:val="0"/>
          <w:divBdr>
            <w:top w:val="none" w:sz="0" w:space="0" w:color="auto"/>
            <w:left w:val="none" w:sz="0" w:space="0" w:color="auto"/>
            <w:bottom w:val="none" w:sz="0" w:space="0" w:color="auto"/>
            <w:right w:val="none" w:sz="0" w:space="0" w:color="auto"/>
          </w:divBdr>
        </w:div>
      </w:divsChild>
    </w:div>
    <w:div w:id="540634972">
      <w:bodyDiv w:val="1"/>
      <w:marLeft w:val="0"/>
      <w:marRight w:val="0"/>
      <w:marTop w:val="0"/>
      <w:marBottom w:val="0"/>
      <w:divBdr>
        <w:top w:val="none" w:sz="0" w:space="0" w:color="auto"/>
        <w:left w:val="none" w:sz="0" w:space="0" w:color="auto"/>
        <w:bottom w:val="none" w:sz="0" w:space="0" w:color="auto"/>
        <w:right w:val="none" w:sz="0" w:space="0" w:color="auto"/>
      </w:divBdr>
    </w:div>
    <w:div w:id="1165974464">
      <w:bodyDiv w:val="1"/>
      <w:marLeft w:val="0"/>
      <w:marRight w:val="0"/>
      <w:marTop w:val="0"/>
      <w:marBottom w:val="0"/>
      <w:divBdr>
        <w:top w:val="none" w:sz="0" w:space="0" w:color="auto"/>
        <w:left w:val="none" w:sz="0" w:space="0" w:color="auto"/>
        <w:bottom w:val="none" w:sz="0" w:space="0" w:color="auto"/>
        <w:right w:val="none" w:sz="0" w:space="0" w:color="auto"/>
      </w:divBdr>
    </w:div>
    <w:div w:id="1362900673">
      <w:bodyDiv w:val="1"/>
      <w:marLeft w:val="0"/>
      <w:marRight w:val="0"/>
      <w:marTop w:val="0"/>
      <w:marBottom w:val="0"/>
      <w:divBdr>
        <w:top w:val="none" w:sz="0" w:space="0" w:color="auto"/>
        <w:left w:val="none" w:sz="0" w:space="0" w:color="auto"/>
        <w:bottom w:val="none" w:sz="0" w:space="0" w:color="auto"/>
        <w:right w:val="none" w:sz="0" w:space="0" w:color="auto"/>
      </w:divBdr>
    </w:div>
    <w:div w:id="15167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5775-06B3-9E43-AF7C-809CAEA0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LaMattina</dc:creator>
  <cp:keywords/>
  <dc:description/>
  <cp:lastModifiedBy>Marilee LaMattina</cp:lastModifiedBy>
  <cp:revision>2</cp:revision>
  <dcterms:created xsi:type="dcterms:W3CDTF">2018-11-04T17:21:00Z</dcterms:created>
  <dcterms:modified xsi:type="dcterms:W3CDTF">2018-11-04T17:21:00Z</dcterms:modified>
</cp:coreProperties>
</file>