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4D6F0" w14:textId="77777777" w:rsidR="005C2FFB" w:rsidRPr="00DF5C0A" w:rsidRDefault="00F34887" w:rsidP="00F34887">
      <w:pPr>
        <w:jc w:val="center"/>
        <w:rPr>
          <w:rFonts w:ascii="Calibri" w:hAnsi="Calibri" w:cs="Calibri"/>
          <w:sz w:val="28"/>
          <w:szCs w:val="28"/>
        </w:rPr>
      </w:pPr>
      <w:r w:rsidRPr="00DF5C0A">
        <w:rPr>
          <w:rFonts w:ascii="Calibri" w:hAnsi="Calibri" w:cs="Calibri"/>
          <w:sz w:val="28"/>
          <w:szCs w:val="28"/>
        </w:rPr>
        <w:t>Trust in You</w:t>
      </w:r>
    </w:p>
    <w:p w14:paraId="49967A0C" w14:textId="77777777" w:rsidR="00395148" w:rsidRPr="00DF5C0A" w:rsidRDefault="00395148" w:rsidP="00395148">
      <w:pPr>
        <w:rPr>
          <w:rFonts w:ascii="Calibri" w:hAnsi="Calibri" w:cs="Calibri"/>
          <w:sz w:val="28"/>
          <w:szCs w:val="28"/>
        </w:rPr>
      </w:pPr>
    </w:p>
    <w:p w14:paraId="2CD4F56D" w14:textId="77777777" w:rsidR="00F34887" w:rsidRPr="00DF5C0A" w:rsidRDefault="00F34887" w:rsidP="00F34887">
      <w:pPr>
        <w:jc w:val="center"/>
        <w:rPr>
          <w:rFonts w:ascii="Calibri" w:hAnsi="Calibri" w:cs="Calibri"/>
          <w:sz w:val="28"/>
          <w:szCs w:val="28"/>
        </w:rPr>
      </w:pPr>
    </w:p>
    <w:p w14:paraId="1FEF5FD0" w14:textId="0B3EF1CB" w:rsidR="00D50F72" w:rsidRPr="00DF5C0A" w:rsidRDefault="00D50F72" w:rsidP="00F34887">
      <w:pPr>
        <w:shd w:val="clear" w:color="auto" w:fill="FFFFFF"/>
        <w:spacing w:after="150" w:line="360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DF5C0A">
        <w:rPr>
          <w:rFonts w:ascii="Calibri" w:eastAsia="Times New Roman" w:hAnsi="Calibri" w:cs="Calibri"/>
          <w:color w:val="000000"/>
          <w:sz w:val="28"/>
          <w:szCs w:val="28"/>
        </w:rPr>
        <w:t>Good morning.  I am thankful for the opportunity to share God’s Word with you today.</w:t>
      </w:r>
    </w:p>
    <w:p w14:paraId="08CEB90A" w14:textId="5AB12816" w:rsidR="00D50F72" w:rsidRPr="00DF5C0A" w:rsidRDefault="00D50F72" w:rsidP="00F34887">
      <w:pPr>
        <w:shd w:val="clear" w:color="auto" w:fill="FFFFFF"/>
        <w:spacing w:after="150" w:line="360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DF5C0A">
        <w:rPr>
          <w:rFonts w:ascii="Calibri" w:eastAsia="Times New Roman" w:hAnsi="Calibri" w:cs="Calibri"/>
          <w:color w:val="000000"/>
          <w:sz w:val="28"/>
          <w:szCs w:val="28"/>
        </w:rPr>
        <w:t>There are many verses throughout the Bible that tell us that God is faithful</w:t>
      </w:r>
      <w:r w:rsidR="004F51C5" w:rsidRPr="00DF5C0A">
        <w:rPr>
          <w:rFonts w:ascii="Calibri" w:eastAsia="Times New Roman" w:hAnsi="Calibri" w:cs="Calibri"/>
          <w:color w:val="000000"/>
          <w:sz w:val="28"/>
          <w:szCs w:val="28"/>
        </w:rPr>
        <w:t xml:space="preserve"> – He always keeps his promises. Galatians 5 tells us that faithfulness is a fruit of the spirit.</w:t>
      </w:r>
    </w:p>
    <w:p w14:paraId="595BBADE" w14:textId="2F1CBF8D" w:rsidR="004F51C5" w:rsidRPr="00DF5C0A" w:rsidRDefault="004F51C5" w:rsidP="00F34887">
      <w:pPr>
        <w:shd w:val="clear" w:color="auto" w:fill="FFFFFF"/>
        <w:spacing w:after="150" w:line="360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CED4316" w14:textId="34EAD176" w:rsidR="004F51C5" w:rsidRPr="00DF5C0A" w:rsidRDefault="004F51C5" w:rsidP="004F51C5">
      <w:pPr>
        <w:pStyle w:val="css-2oywg7"/>
        <w:shd w:val="clear" w:color="auto" w:fill="FFFFFF"/>
        <w:spacing w:after="60" w:afterAutospacing="0"/>
        <w:rPr>
          <w:rFonts w:ascii="Calibri" w:hAnsi="Calibri" w:cs="Calibri"/>
          <w:color w:val="000000"/>
          <w:sz w:val="28"/>
          <w:szCs w:val="28"/>
        </w:rPr>
      </w:pPr>
      <w:r w:rsidRPr="00DF5C0A">
        <w:rPr>
          <w:rFonts w:ascii="Calibri" w:hAnsi="Calibri" w:cs="Calibri"/>
          <w:color w:val="000000"/>
          <w:sz w:val="28"/>
          <w:szCs w:val="28"/>
        </w:rPr>
        <w:t>The dictionary defines faithful as thorough in the performance of a duty, true to one’s word, steady in allegiance and affection, loyal, constant.</w:t>
      </w:r>
      <w:r w:rsidR="00566A99">
        <w:rPr>
          <w:rFonts w:ascii="Calibri" w:hAnsi="Calibri" w:cs="Calibri"/>
          <w:color w:val="000000"/>
          <w:sz w:val="28"/>
          <w:szCs w:val="28"/>
        </w:rPr>
        <w:t xml:space="preserve"> This certainly describes the faithfulness of God.</w:t>
      </w:r>
    </w:p>
    <w:p w14:paraId="5655136A" w14:textId="3084995F" w:rsidR="004F51C5" w:rsidRPr="00DF5C0A" w:rsidRDefault="004F51C5" w:rsidP="004F51C5">
      <w:pPr>
        <w:pStyle w:val="css-2oywg7"/>
        <w:shd w:val="clear" w:color="auto" w:fill="FFFFFF"/>
        <w:spacing w:after="60" w:afterAutospacing="0"/>
        <w:rPr>
          <w:rFonts w:ascii="Calibri" w:hAnsi="Calibri" w:cs="Calibri"/>
          <w:color w:val="000000"/>
          <w:sz w:val="28"/>
          <w:szCs w:val="28"/>
        </w:rPr>
      </w:pPr>
      <w:r w:rsidRPr="00DF5C0A">
        <w:rPr>
          <w:rFonts w:ascii="Calibri" w:hAnsi="Calibri" w:cs="Calibri"/>
          <w:color w:val="000000"/>
          <w:sz w:val="28"/>
          <w:szCs w:val="28"/>
        </w:rPr>
        <w:t xml:space="preserve">We’re going to look at the importance of </w:t>
      </w:r>
      <w:r w:rsidR="00566A99">
        <w:rPr>
          <w:rFonts w:ascii="Calibri" w:hAnsi="Calibri" w:cs="Calibri"/>
          <w:color w:val="000000"/>
          <w:sz w:val="28"/>
          <w:szCs w:val="28"/>
        </w:rPr>
        <w:t xml:space="preserve">our </w:t>
      </w:r>
      <w:r w:rsidRPr="00DF5C0A">
        <w:rPr>
          <w:rFonts w:ascii="Calibri" w:hAnsi="Calibri" w:cs="Calibri"/>
          <w:color w:val="000000"/>
          <w:sz w:val="28"/>
          <w:szCs w:val="28"/>
        </w:rPr>
        <w:t xml:space="preserve">remaining faithful to God </w:t>
      </w:r>
    </w:p>
    <w:p w14:paraId="16A19129" w14:textId="77777777" w:rsidR="004F51C5" w:rsidRPr="00DF5C0A" w:rsidRDefault="004F51C5" w:rsidP="004F51C5">
      <w:pPr>
        <w:pStyle w:val="css-2oywg7"/>
        <w:shd w:val="clear" w:color="auto" w:fill="FFFFFF"/>
        <w:spacing w:after="60" w:afterAutospacing="0"/>
        <w:rPr>
          <w:rFonts w:ascii="Calibri" w:hAnsi="Calibri" w:cs="Calibri"/>
          <w:color w:val="666666"/>
          <w:sz w:val="28"/>
          <w:szCs w:val="28"/>
        </w:rPr>
      </w:pPr>
    </w:p>
    <w:p w14:paraId="15701A4F" w14:textId="77777777" w:rsidR="004F51C5" w:rsidRPr="00DF5C0A" w:rsidRDefault="004F51C5" w:rsidP="004F51C5">
      <w:pPr>
        <w:rPr>
          <w:rFonts w:ascii="Calibri" w:hAnsi="Calibri" w:cs="Calibri"/>
          <w:i/>
          <w:sz w:val="28"/>
          <w:szCs w:val="28"/>
        </w:rPr>
      </w:pPr>
      <w:r w:rsidRPr="00DF5C0A">
        <w:rPr>
          <w:rFonts w:ascii="Calibri" w:hAnsi="Calibri" w:cs="Calibri"/>
          <w:i/>
          <w:sz w:val="28"/>
          <w:szCs w:val="28"/>
        </w:rPr>
        <w:t>Matthew 17:20</w:t>
      </w:r>
    </w:p>
    <w:p w14:paraId="00D832FD" w14:textId="4F4A8405" w:rsidR="00F34887" w:rsidRPr="00DF5C0A" w:rsidRDefault="00F34887" w:rsidP="00F34887">
      <w:pPr>
        <w:shd w:val="clear" w:color="auto" w:fill="FFFFFF"/>
        <w:spacing w:after="150" w:line="360" w:lineRule="atLeast"/>
        <w:rPr>
          <w:rFonts w:ascii="Calibri" w:eastAsia="Times New Roman" w:hAnsi="Calibri" w:cs="Calibri"/>
          <w:i/>
          <w:color w:val="000000"/>
          <w:sz w:val="28"/>
          <w:szCs w:val="28"/>
        </w:rPr>
      </w:pPr>
      <w:proofErr w:type="gramStart"/>
      <w:r w:rsidRPr="00DF5C0A">
        <w:rPr>
          <w:rFonts w:ascii="Calibri" w:eastAsia="Times New Roman" w:hAnsi="Calibri" w:cs="Calibri"/>
          <w:i/>
          <w:color w:val="000000"/>
          <w:sz w:val="28"/>
          <w:szCs w:val="28"/>
        </w:rPr>
        <w:t>So</w:t>
      </w:r>
      <w:proofErr w:type="gramEnd"/>
      <w:r w:rsidRPr="00DF5C0A">
        <w:rPr>
          <w:rFonts w:ascii="Calibri" w:eastAsia="Times New Roman" w:hAnsi="Calibri" w:cs="Calibri"/>
          <w:i/>
          <w:color w:val="000000"/>
          <w:sz w:val="28"/>
          <w:szCs w:val="28"/>
        </w:rPr>
        <w:t xml:space="preserve"> Jesus said to them, “Because of your unbelief; for assuredly, I say to you, if you have faith as a mustard seed, you will say to this mountain, ‘Move from here to there,’ and it will move; and nothing will be impossible for you.</w:t>
      </w:r>
    </w:p>
    <w:p w14:paraId="5CB0602E" w14:textId="77777777" w:rsidR="00F34887" w:rsidRPr="00DF5C0A" w:rsidRDefault="00F34887" w:rsidP="00F34887">
      <w:pPr>
        <w:rPr>
          <w:rFonts w:ascii="Calibri" w:hAnsi="Calibri" w:cs="Calibri"/>
          <w:sz w:val="28"/>
          <w:szCs w:val="28"/>
        </w:rPr>
      </w:pPr>
    </w:p>
    <w:p w14:paraId="22F61118" w14:textId="77777777" w:rsidR="004F51C5" w:rsidRPr="00DF5C0A" w:rsidRDefault="004F51C5" w:rsidP="00F34887">
      <w:pPr>
        <w:rPr>
          <w:rFonts w:ascii="Calibri" w:hAnsi="Calibri" w:cs="Calibri"/>
          <w:sz w:val="28"/>
          <w:szCs w:val="28"/>
        </w:rPr>
      </w:pPr>
      <w:r w:rsidRPr="00DF5C0A">
        <w:rPr>
          <w:rFonts w:ascii="Calibri" w:hAnsi="Calibri" w:cs="Calibri"/>
          <w:sz w:val="28"/>
          <w:szCs w:val="28"/>
        </w:rPr>
        <w:t>You might be wondering why I would start with this verse?</w:t>
      </w:r>
    </w:p>
    <w:p w14:paraId="2AF0C358" w14:textId="77777777" w:rsidR="004F51C5" w:rsidRPr="00DF5C0A" w:rsidRDefault="004F51C5" w:rsidP="00F34887">
      <w:pPr>
        <w:rPr>
          <w:rFonts w:ascii="Calibri" w:hAnsi="Calibri" w:cs="Calibri"/>
          <w:sz w:val="28"/>
          <w:szCs w:val="28"/>
        </w:rPr>
      </w:pPr>
    </w:p>
    <w:p w14:paraId="7566A9D3" w14:textId="402BCE18" w:rsidR="00F34887" w:rsidRPr="00DF5C0A" w:rsidRDefault="00F34887" w:rsidP="00F34887">
      <w:pPr>
        <w:rPr>
          <w:rFonts w:ascii="Calibri" w:hAnsi="Calibri" w:cs="Calibri"/>
          <w:sz w:val="28"/>
          <w:szCs w:val="28"/>
        </w:rPr>
      </w:pPr>
      <w:r w:rsidRPr="00DF5C0A">
        <w:rPr>
          <w:rFonts w:ascii="Calibri" w:hAnsi="Calibri" w:cs="Calibri"/>
          <w:sz w:val="28"/>
          <w:szCs w:val="28"/>
        </w:rPr>
        <w:t>What happens when the mountain doesn’t move, when it seems that despite your prayers God is not listening, whe</w:t>
      </w:r>
      <w:r w:rsidR="004F51C5" w:rsidRPr="00DF5C0A">
        <w:rPr>
          <w:rFonts w:ascii="Calibri" w:hAnsi="Calibri" w:cs="Calibri"/>
          <w:sz w:val="28"/>
          <w:szCs w:val="28"/>
        </w:rPr>
        <w:t>n life’s struggles seem</w:t>
      </w:r>
      <w:r w:rsidRPr="00DF5C0A">
        <w:rPr>
          <w:rFonts w:ascii="Calibri" w:hAnsi="Calibri" w:cs="Calibri"/>
          <w:sz w:val="28"/>
          <w:szCs w:val="28"/>
        </w:rPr>
        <w:t xml:space="preserve"> to be more than you can endure?</w:t>
      </w:r>
    </w:p>
    <w:p w14:paraId="7E8DF564" w14:textId="77777777" w:rsidR="00F34887" w:rsidRPr="00DF5C0A" w:rsidRDefault="00F34887" w:rsidP="00F34887">
      <w:pPr>
        <w:rPr>
          <w:rFonts w:ascii="Calibri" w:hAnsi="Calibri" w:cs="Calibri"/>
          <w:sz w:val="28"/>
          <w:szCs w:val="28"/>
        </w:rPr>
      </w:pPr>
    </w:p>
    <w:p w14:paraId="270BF358" w14:textId="77777777" w:rsidR="00F34887" w:rsidRPr="00DF5C0A" w:rsidRDefault="00F34887" w:rsidP="00F34887">
      <w:pPr>
        <w:rPr>
          <w:rFonts w:ascii="Calibri" w:hAnsi="Calibri" w:cs="Calibri"/>
          <w:b/>
          <w:sz w:val="28"/>
          <w:szCs w:val="28"/>
        </w:rPr>
      </w:pPr>
      <w:r w:rsidRPr="00DF5C0A">
        <w:rPr>
          <w:rFonts w:ascii="Calibri" w:hAnsi="Calibri" w:cs="Calibri"/>
          <w:b/>
          <w:sz w:val="28"/>
          <w:szCs w:val="28"/>
        </w:rPr>
        <w:t>You remain faithful!</w:t>
      </w:r>
    </w:p>
    <w:p w14:paraId="10832DBF" w14:textId="77777777" w:rsidR="00F34887" w:rsidRPr="00DF5C0A" w:rsidRDefault="00F34887" w:rsidP="00F34887">
      <w:pPr>
        <w:rPr>
          <w:rFonts w:ascii="Calibri" w:hAnsi="Calibri" w:cs="Calibri"/>
          <w:sz w:val="28"/>
          <w:szCs w:val="28"/>
        </w:rPr>
      </w:pPr>
    </w:p>
    <w:p w14:paraId="137EA366" w14:textId="0E34B9A9" w:rsidR="00F34887" w:rsidRPr="00DF5C0A" w:rsidRDefault="00F34887" w:rsidP="00F34887">
      <w:pPr>
        <w:rPr>
          <w:rFonts w:ascii="Calibri" w:hAnsi="Calibri" w:cs="Calibri"/>
          <w:sz w:val="28"/>
          <w:szCs w:val="28"/>
        </w:rPr>
      </w:pPr>
      <w:r w:rsidRPr="00DF5C0A">
        <w:rPr>
          <w:rFonts w:ascii="Calibri" w:hAnsi="Calibri" w:cs="Calibri"/>
          <w:sz w:val="28"/>
          <w:szCs w:val="28"/>
        </w:rPr>
        <w:t xml:space="preserve">Hebrews 11 is often called the </w:t>
      </w:r>
      <w:r w:rsidR="004F51C5" w:rsidRPr="00DF5C0A">
        <w:rPr>
          <w:rFonts w:ascii="Calibri" w:hAnsi="Calibri" w:cs="Calibri"/>
          <w:sz w:val="28"/>
          <w:szCs w:val="28"/>
        </w:rPr>
        <w:t xml:space="preserve">Great </w:t>
      </w:r>
      <w:r w:rsidRPr="00DF5C0A">
        <w:rPr>
          <w:rFonts w:ascii="Calibri" w:hAnsi="Calibri" w:cs="Calibri"/>
          <w:sz w:val="28"/>
          <w:szCs w:val="28"/>
        </w:rPr>
        <w:t xml:space="preserve">Hall of </w:t>
      </w:r>
      <w:r w:rsidR="00566A99">
        <w:rPr>
          <w:rFonts w:ascii="Calibri" w:hAnsi="Calibri" w:cs="Calibri"/>
          <w:sz w:val="28"/>
          <w:szCs w:val="28"/>
        </w:rPr>
        <w:t xml:space="preserve">Fame of </w:t>
      </w:r>
      <w:r w:rsidRPr="00DF5C0A">
        <w:rPr>
          <w:rFonts w:ascii="Calibri" w:hAnsi="Calibri" w:cs="Calibri"/>
          <w:sz w:val="28"/>
          <w:szCs w:val="28"/>
        </w:rPr>
        <w:t>Faith – the s</w:t>
      </w:r>
      <w:r w:rsidR="00567C66" w:rsidRPr="00DF5C0A">
        <w:rPr>
          <w:rFonts w:ascii="Calibri" w:hAnsi="Calibri" w:cs="Calibri"/>
          <w:sz w:val="28"/>
          <w:szCs w:val="28"/>
        </w:rPr>
        <w:t>tories of men and women who are examples of great faith.  The reality is these people were no different from you and me.  They endured terrible hardships yet remained faithful.</w:t>
      </w:r>
    </w:p>
    <w:p w14:paraId="7C4F3D91" w14:textId="77777777" w:rsidR="00567C66" w:rsidRPr="00DF5C0A" w:rsidRDefault="00567C66" w:rsidP="00F34887">
      <w:pPr>
        <w:rPr>
          <w:rFonts w:ascii="Calibri" w:hAnsi="Calibri" w:cs="Calibri"/>
          <w:sz w:val="28"/>
          <w:szCs w:val="28"/>
        </w:rPr>
      </w:pPr>
    </w:p>
    <w:p w14:paraId="06F9E8C1" w14:textId="77777777" w:rsidR="00567C66" w:rsidRPr="00DF5C0A" w:rsidRDefault="00567C66" w:rsidP="00F34887">
      <w:pPr>
        <w:rPr>
          <w:rFonts w:ascii="Calibri" w:hAnsi="Calibri" w:cs="Calibri"/>
          <w:sz w:val="28"/>
          <w:szCs w:val="28"/>
        </w:rPr>
      </w:pPr>
      <w:r w:rsidRPr="00DF5C0A">
        <w:rPr>
          <w:rFonts w:ascii="Calibri" w:hAnsi="Calibri" w:cs="Calibri"/>
          <w:sz w:val="28"/>
          <w:szCs w:val="28"/>
        </w:rPr>
        <w:t>Hebrews 11 is bracketed not surprisingly by Hebrews 10 and 12 – both chapters that speak of endurance.</w:t>
      </w:r>
    </w:p>
    <w:p w14:paraId="3C62D801" w14:textId="182D1E17" w:rsidR="00567C66" w:rsidRDefault="00567C66" w:rsidP="00F34887">
      <w:pPr>
        <w:rPr>
          <w:rFonts w:ascii="Calibri" w:hAnsi="Calibri" w:cs="Calibri"/>
          <w:sz w:val="28"/>
          <w:szCs w:val="28"/>
        </w:rPr>
      </w:pPr>
    </w:p>
    <w:p w14:paraId="3705786E" w14:textId="492CB78C" w:rsidR="00567C66" w:rsidRPr="00DF5C0A" w:rsidRDefault="00567C66" w:rsidP="00F34887">
      <w:pPr>
        <w:rPr>
          <w:rFonts w:ascii="Calibri" w:hAnsi="Calibri" w:cs="Calibri"/>
          <w:i/>
          <w:sz w:val="28"/>
          <w:szCs w:val="28"/>
        </w:rPr>
      </w:pPr>
      <w:r w:rsidRPr="00DF5C0A">
        <w:rPr>
          <w:rFonts w:ascii="Calibri" w:hAnsi="Calibri" w:cs="Calibri"/>
          <w:i/>
          <w:sz w:val="28"/>
          <w:szCs w:val="28"/>
        </w:rPr>
        <w:t>Hebrews 10:32-37</w:t>
      </w:r>
    </w:p>
    <w:p w14:paraId="67E9D42C" w14:textId="71FF627C" w:rsidR="00567C66" w:rsidRPr="00DF5C0A" w:rsidRDefault="00567C66" w:rsidP="00567C66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Calibri" w:hAnsi="Calibri" w:cs="Calibri"/>
          <w:i/>
          <w:color w:val="000000"/>
          <w:sz w:val="28"/>
          <w:szCs w:val="28"/>
        </w:rPr>
      </w:pPr>
      <w:r w:rsidRPr="00DF5C0A">
        <w:rPr>
          <w:rStyle w:val="text"/>
          <w:rFonts w:ascii="Calibri" w:hAnsi="Calibri" w:cs="Calibri"/>
          <w:b/>
          <w:bCs/>
          <w:i/>
          <w:color w:val="000000"/>
          <w:sz w:val="28"/>
          <w:szCs w:val="28"/>
          <w:vertAlign w:val="superscript"/>
        </w:rPr>
        <w:t>32 </w:t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But recall the former days in which, after you were illuminated, you endured a great struggle with sufferings: </w:t>
      </w:r>
      <w:r w:rsidRPr="00DF5C0A">
        <w:rPr>
          <w:rStyle w:val="text"/>
          <w:rFonts w:ascii="Calibri" w:hAnsi="Calibri" w:cs="Calibri"/>
          <w:b/>
          <w:bCs/>
          <w:i/>
          <w:color w:val="000000"/>
          <w:sz w:val="28"/>
          <w:szCs w:val="28"/>
          <w:vertAlign w:val="superscript"/>
        </w:rPr>
        <w:t>33 </w:t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partly while you were made a spectacle both by reproaches and tribulations, and partly while you became companions of those who were so treated; </w:t>
      </w:r>
      <w:r w:rsidRPr="00DF5C0A">
        <w:rPr>
          <w:rStyle w:val="text"/>
          <w:rFonts w:ascii="Calibri" w:hAnsi="Calibri" w:cs="Calibri"/>
          <w:b/>
          <w:bCs/>
          <w:i/>
          <w:color w:val="000000"/>
          <w:sz w:val="28"/>
          <w:szCs w:val="28"/>
          <w:vertAlign w:val="superscript"/>
        </w:rPr>
        <w:t>34 </w:t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for you had compassion on me in my chains, and joyfully accepted the plundering of your goods, knowing that you have a better and an enduring possession for yourselves in heaven. </w:t>
      </w:r>
      <w:r w:rsidRPr="00DF5C0A">
        <w:rPr>
          <w:rStyle w:val="text"/>
          <w:rFonts w:ascii="Calibri" w:hAnsi="Calibri" w:cs="Calibri"/>
          <w:b/>
          <w:bCs/>
          <w:i/>
          <w:color w:val="000000"/>
          <w:sz w:val="28"/>
          <w:szCs w:val="28"/>
          <w:vertAlign w:val="superscript"/>
        </w:rPr>
        <w:t>35 </w:t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Therefore do not cast away your confidence, which has great reward. </w:t>
      </w:r>
      <w:r w:rsidRPr="00DF5C0A">
        <w:rPr>
          <w:rStyle w:val="text"/>
          <w:rFonts w:ascii="Calibri" w:hAnsi="Calibri" w:cs="Calibri"/>
          <w:b/>
          <w:bCs/>
          <w:i/>
          <w:color w:val="000000"/>
          <w:sz w:val="28"/>
          <w:szCs w:val="28"/>
          <w:vertAlign w:val="superscript"/>
        </w:rPr>
        <w:t>36 </w:t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For you have need of endurance, so that after you have done the will of God, you may receive the promise:</w:t>
      </w:r>
    </w:p>
    <w:p w14:paraId="107D8F61" w14:textId="544D3100" w:rsidR="00567C66" w:rsidRPr="00DF5C0A" w:rsidRDefault="00567C66" w:rsidP="00567C66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i/>
          <w:color w:val="000000"/>
          <w:sz w:val="28"/>
          <w:szCs w:val="28"/>
        </w:rPr>
      </w:pPr>
      <w:r w:rsidRPr="00DF5C0A">
        <w:rPr>
          <w:rStyle w:val="text"/>
          <w:rFonts w:ascii="Calibri" w:hAnsi="Calibri" w:cs="Calibri"/>
          <w:b/>
          <w:bCs/>
          <w:i/>
          <w:color w:val="000000"/>
          <w:sz w:val="28"/>
          <w:szCs w:val="28"/>
          <w:vertAlign w:val="superscript"/>
        </w:rPr>
        <w:t>37 </w:t>
      </w:r>
      <w:r w:rsidRPr="00DF5C0A">
        <w:rPr>
          <w:rStyle w:val="oblique"/>
          <w:rFonts w:ascii="Calibri" w:hAnsi="Calibri" w:cs="Calibri"/>
          <w:i/>
          <w:color w:val="000000"/>
          <w:sz w:val="28"/>
          <w:szCs w:val="28"/>
        </w:rPr>
        <w:t>“For</w:t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 </w:t>
      </w:r>
      <w:r w:rsidRPr="00DF5C0A">
        <w:rPr>
          <w:rStyle w:val="oblique"/>
          <w:rFonts w:ascii="Calibri" w:hAnsi="Calibri" w:cs="Calibri"/>
          <w:i/>
          <w:color w:val="000000"/>
          <w:sz w:val="28"/>
          <w:szCs w:val="28"/>
        </w:rPr>
        <w:t>yet a little while,</w:t>
      </w:r>
      <w:r w:rsidRPr="00DF5C0A">
        <w:rPr>
          <w:rFonts w:ascii="Calibri" w:hAnsi="Calibri" w:cs="Calibri"/>
          <w:i/>
          <w:color w:val="000000"/>
          <w:sz w:val="28"/>
          <w:szCs w:val="28"/>
        </w:rPr>
        <w:br/>
      </w:r>
      <w:r w:rsidRPr="00DF5C0A">
        <w:rPr>
          <w:rStyle w:val="text"/>
          <w:rFonts w:ascii="Calibri" w:hAnsi="Calibri" w:cs="Calibri"/>
          <w:i/>
          <w:iCs/>
          <w:color w:val="000000"/>
          <w:sz w:val="28"/>
          <w:szCs w:val="28"/>
        </w:rPr>
        <w:t>And</w:t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 </w:t>
      </w:r>
      <w:r w:rsidRPr="00DF5C0A">
        <w:rPr>
          <w:rStyle w:val="oblique"/>
          <w:rFonts w:ascii="Calibri" w:hAnsi="Calibri" w:cs="Calibri"/>
          <w:i/>
          <w:color w:val="000000"/>
          <w:sz w:val="28"/>
          <w:szCs w:val="28"/>
        </w:rPr>
        <w:t>He</w:t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 </w:t>
      </w:r>
      <w:r w:rsidRPr="00DF5C0A">
        <w:rPr>
          <w:rStyle w:val="oblique"/>
          <w:rFonts w:ascii="Calibri" w:hAnsi="Calibri" w:cs="Calibri"/>
          <w:i/>
          <w:color w:val="000000"/>
          <w:sz w:val="28"/>
          <w:szCs w:val="28"/>
        </w:rPr>
        <w:t>who is coming will come and will not</w:t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 </w:t>
      </w:r>
      <w:r w:rsidRPr="00DF5C0A">
        <w:rPr>
          <w:rStyle w:val="oblique"/>
          <w:rFonts w:ascii="Calibri" w:hAnsi="Calibri" w:cs="Calibri"/>
          <w:i/>
          <w:color w:val="000000"/>
          <w:sz w:val="28"/>
          <w:szCs w:val="28"/>
        </w:rPr>
        <w:t>tarry.</w:t>
      </w:r>
    </w:p>
    <w:p w14:paraId="3BF2253A" w14:textId="7C4B8C71" w:rsidR="00567C66" w:rsidRPr="00DF5C0A" w:rsidRDefault="00567C66" w:rsidP="00567C66">
      <w:pPr>
        <w:rPr>
          <w:rFonts w:ascii="Calibri" w:eastAsia="Times New Roman" w:hAnsi="Calibri" w:cs="Calibri"/>
          <w:i/>
          <w:sz w:val="28"/>
          <w:szCs w:val="28"/>
        </w:rPr>
      </w:pPr>
      <w:r w:rsidRPr="00DF5C0A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38 </w:t>
      </w:r>
      <w:r w:rsidRPr="00DF5C0A">
        <w:rPr>
          <w:rFonts w:ascii="Calibri" w:eastAsia="Times New Roman" w:hAnsi="Calibri" w:cs="Calibri"/>
          <w:i/>
          <w:color w:val="000000"/>
          <w:sz w:val="28"/>
          <w:szCs w:val="28"/>
          <w:shd w:val="clear" w:color="auto" w:fill="FFFFFF"/>
        </w:rPr>
        <w:t>Now th</w:t>
      </w:r>
      <w:r w:rsidR="004F51C5" w:rsidRPr="00DF5C0A">
        <w:rPr>
          <w:rFonts w:ascii="Calibri" w:eastAsia="Times New Roman" w:hAnsi="Calibri" w:cs="Calibri"/>
          <w:i/>
          <w:color w:val="000000" w:themeColor="text1"/>
          <w:sz w:val="28"/>
          <w:szCs w:val="28"/>
        </w:rPr>
        <w:t>e</w:t>
      </w:r>
      <w:r w:rsidRPr="00DF5C0A">
        <w:rPr>
          <w:rFonts w:ascii="Calibri" w:eastAsia="Times New Roman" w:hAnsi="Calibri" w:cs="Calibri"/>
          <w:i/>
          <w:color w:val="000000" w:themeColor="text1"/>
          <w:sz w:val="28"/>
          <w:szCs w:val="28"/>
          <w:shd w:val="clear" w:color="auto" w:fill="FFFFFF"/>
        </w:rPr>
        <w:t> </w:t>
      </w:r>
      <w:r w:rsidRPr="00DF5C0A">
        <w:rPr>
          <w:rFonts w:ascii="Calibri" w:eastAsia="Times New Roman" w:hAnsi="Calibri" w:cs="Calibri"/>
          <w:i/>
          <w:color w:val="000000"/>
          <w:sz w:val="28"/>
          <w:szCs w:val="28"/>
          <w:shd w:val="clear" w:color="auto" w:fill="FFFFFF"/>
        </w:rPr>
        <w:t>just shall live by faith;</w:t>
      </w:r>
    </w:p>
    <w:p w14:paraId="538AE342" w14:textId="77777777" w:rsidR="00567C66" w:rsidRPr="00DF5C0A" w:rsidRDefault="00567C66" w:rsidP="00567C66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</w:p>
    <w:p w14:paraId="514845C9" w14:textId="538A4BF3" w:rsidR="00567C66" w:rsidRPr="00DF5C0A" w:rsidRDefault="00567C66" w:rsidP="00567C66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  <w:r w:rsidRPr="00DF5C0A">
        <w:rPr>
          <w:rStyle w:val="oblique"/>
          <w:rFonts w:ascii="Calibri" w:hAnsi="Calibri" w:cs="Calibri"/>
          <w:color w:val="000000"/>
          <w:sz w:val="28"/>
          <w:szCs w:val="28"/>
        </w:rPr>
        <w:t xml:space="preserve">The last verse quotes Habakkuk 2 – let’s go there </w:t>
      </w:r>
    </w:p>
    <w:p w14:paraId="5CAA1C70" w14:textId="77777777" w:rsidR="00567C66" w:rsidRPr="00DF5C0A" w:rsidRDefault="00567C66" w:rsidP="00567C66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  <w:r w:rsidRPr="00DF5C0A">
        <w:rPr>
          <w:rStyle w:val="oblique"/>
          <w:rFonts w:ascii="Calibri" w:hAnsi="Calibri" w:cs="Calibri"/>
          <w:color w:val="000000"/>
          <w:sz w:val="28"/>
          <w:szCs w:val="28"/>
        </w:rPr>
        <w:t>[Habakkuk, Zephaniah, Haggai, Zechariah, Malachi]</w:t>
      </w:r>
    </w:p>
    <w:p w14:paraId="0511EE86" w14:textId="77777777" w:rsidR="00567C66" w:rsidRPr="00DF5C0A" w:rsidRDefault="00567C66" w:rsidP="00567C66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</w:p>
    <w:p w14:paraId="1BF84B7F" w14:textId="77777777" w:rsidR="00567C66" w:rsidRPr="00DF5C0A" w:rsidRDefault="00567C66" w:rsidP="00567C66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  <w:r w:rsidRPr="00DF5C0A">
        <w:rPr>
          <w:rStyle w:val="oblique"/>
          <w:rFonts w:ascii="Calibri" w:hAnsi="Calibri" w:cs="Calibri"/>
          <w:color w:val="000000"/>
          <w:sz w:val="28"/>
          <w:szCs w:val="28"/>
        </w:rPr>
        <w:t>Habakkuk 2:2-4</w:t>
      </w:r>
    </w:p>
    <w:p w14:paraId="1F74FF2F" w14:textId="77777777" w:rsidR="00567C66" w:rsidRPr="00DF5C0A" w:rsidRDefault="00567C66" w:rsidP="00567C66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Calibri" w:hAnsi="Calibri" w:cs="Calibri"/>
          <w:i/>
          <w:color w:val="000000"/>
          <w:sz w:val="28"/>
          <w:szCs w:val="28"/>
        </w:rPr>
      </w:pP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Then the </w:t>
      </w:r>
      <w:r w:rsidRPr="00DF5C0A">
        <w:rPr>
          <w:rStyle w:val="small-caps"/>
          <w:rFonts w:ascii="Calibri" w:hAnsi="Calibri" w:cs="Calibri"/>
          <w:i/>
          <w:smallCaps/>
          <w:color w:val="000000"/>
          <w:sz w:val="28"/>
          <w:szCs w:val="28"/>
        </w:rPr>
        <w:t>Lord</w:t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 answered me and said:</w:t>
      </w:r>
    </w:p>
    <w:p w14:paraId="666E82D1" w14:textId="77777777" w:rsidR="00567C66" w:rsidRPr="00DF5C0A" w:rsidRDefault="00567C66" w:rsidP="00567C66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i/>
          <w:color w:val="000000"/>
          <w:sz w:val="28"/>
          <w:szCs w:val="28"/>
        </w:rPr>
      </w:pP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“Write the vision</w:t>
      </w:r>
      <w:r w:rsidRPr="00DF5C0A">
        <w:rPr>
          <w:rFonts w:ascii="Calibri" w:hAnsi="Calibri" w:cs="Calibri"/>
          <w:i/>
          <w:color w:val="000000"/>
          <w:sz w:val="28"/>
          <w:szCs w:val="28"/>
        </w:rPr>
        <w:br/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And make </w:t>
      </w:r>
      <w:r w:rsidRPr="00DF5C0A">
        <w:rPr>
          <w:rStyle w:val="text"/>
          <w:rFonts w:ascii="Calibri" w:hAnsi="Calibri" w:cs="Calibri"/>
          <w:i/>
          <w:iCs/>
          <w:color w:val="000000"/>
          <w:sz w:val="28"/>
          <w:szCs w:val="28"/>
        </w:rPr>
        <w:t>it</w:t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 plain on tablets,</w:t>
      </w:r>
      <w:r w:rsidRPr="00DF5C0A">
        <w:rPr>
          <w:rFonts w:ascii="Calibri" w:hAnsi="Calibri" w:cs="Calibri"/>
          <w:i/>
          <w:color w:val="000000"/>
          <w:sz w:val="28"/>
          <w:szCs w:val="28"/>
        </w:rPr>
        <w:br/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That he may run who reads it.</w:t>
      </w:r>
      <w:r w:rsidRPr="00DF5C0A">
        <w:rPr>
          <w:rFonts w:ascii="Calibri" w:hAnsi="Calibri" w:cs="Calibri"/>
          <w:i/>
          <w:color w:val="000000"/>
          <w:sz w:val="28"/>
          <w:szCs w:val="28"/>
        </w:rPr>
        <w:br/>
      </w:r>
      <w:r w:rsidRPr="00DF5C0A">
        <w:rPr>
          <w:rStyle w:val="text"/>
          <w:rFonts w:ascii="Calibri" w:hAnsi="Calibri" w:cs="Calibri"/>
          <w:b/>
          <w:bCs/>
          <w:i/>
          <w:color w:val="000000"/>
          <w:sz w:val="28"/>
          <w:szCs w:val="28"/>
          <w:vertAlign w:val="superscript"/>
        </w:rPr>
        <w:t>3 </w:t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For the vision </w:t>
      </w:r>
      <w:r w:rsidRPr="00DF5C0A">
        <w:rPr>
          <w:rStyle w:val="text"/>
          <w:rFonts w:ascii="Calibri" w:hAnsi="Calibri" w:cs="Calibri"/>
          <w:i/>
          <w:iCs/>
          <w:color w:val="000000"/>
          <w:sz w:val="28"/>
          <w:szCs w:val="28"/>
        </w:rPr>
        <w:t>is</w:t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 yet for an appointed time;</w:t>
      </w:r>
      <w:r w:rsidRPr="00DF5C0A">
        <w:rPr>
          <w:rFonts w:ascii="Calibri" w:hAnsi="Calibri" w:cs="Calibri"/>
          <w:i/>
          <w:color w:val="000000"/>
          <w:sz w:val="28"/>
          <w:szCs w:val="28"/>
        </w:rPr>
        <w:br/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But at the end it will speak, and it will not lie.</w:t>
      </w:r>
      <w:r w:rsidRPr="00DF5C0A">
        <w:rPr>
          <w:rFonts w:ascii="Calibri" w:hAnsi="Calibri" w:cs="Calibri"/>
          <w:i/>
          <w:color w:val="000000"/>
          <w:sz w:val="28"/>
          <w:szCs w:val="28"/>
        </w:rPr>
        <w:br/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Though it tarries, wait for it;</w:t>
      </w:r>
      <w:r w:rsidRPr="00DF5C0A">
        <w:rPr>
          <w:rFonts w:ascii="Calibri" w:hAnsi="Calibri" w:cs="Calibri"/>
          <w:i/>
          <w:color w:val="000000"/>
          <w:sz w:val="28"/>
          <w:szCs w:val="28"/>
        </w:rPr>
        <w:br/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Because it will surely come,</w:t>
      </w:r>
      <w:r w:rsidRPr="00DF5C0A">
        <w:rPr>
          <w:rFonts w:ascii="Calibri" w:hAnsi="Calibri" w:cs="Calibri"/>
          <w:i/>
          <w:color w:val="000000"/>
          <w:sz w:val="28"/>
          <w:szCs w:val="28"/>
        </w:rPr>
        <w:br/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It will not tarry.</w:t>
      </w:r>
    </w:p>
    <w:p w14:paraId="389D7679" w14:textId="77777777" w:rsidR="00567C66" w:rsidRPr="00DF5C0A" w:rsidRDefault="00567C66" w:rsidP="00567C66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i/>
          <w:color w:val="000000"/>
          <w:sz w:val="28"/>
          <w:szCs w:val="28"/>
        </w:rPr>
      </w:pPr>
      <w:r w:rsidRPr="00DF5C0A">
        <w:rPr>
          <w:rStyle w:val="text"/>
          <w:rFonts w:ascii="Calibri" w:hAnsi="Calibri" w:cs="Calibri"/>
          <w:b/>
          <w:bCs/>
          <w:i/>
          <w:color w:val="000000"/>
          <w:sz w:val="28"/>
          <w:szCs w:val="28"/>
          <w:vertAlign w:val="superscript"/>
        </w:rPr>
        <w:t>4 </w:t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“Behold the proud,</w:t>
      </w:r>
      <w:r w:rsidRPr="00DF5C0A">
        <w:rPr>
          <w:rFonts w:ascii="Calibri" w:hAnsi="Calibri" w:cs="Calibri"/>
          <w:i/>
          <w:color w:val="000000"/>
          <w:sz w:val="28"/>
          <w:szCs w:val="28"/>
        </w:rPr>
        <w:br/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His soul is not upright in him;</w:t>
      </w:r>
      <w:r w:rsidRPr="00DF5C0A">
        <w:rPr>
          <w:rFonts w:ascii="Calibri" w:hAnsi="Calibri" w:cs="Calibri"/>
          <w:i/>
          <w:color w:val="000000"/>
          <w:sz w:val="28"/>
          <w:szCs w:val="28"/>
        </w:rPr>
        <w:br/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But the just shall live by his faith.</w:t>
      </w:r>
    </w:p>
    <w:p w14:paraId="0BD6E50A" w14:textId="77777777" w:rsidR="00567C66" w:rsidRPr="00DF5C0A" w:rsidRDefault="00567C66" w:rsidP="00567C66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</w:p>
    <w:p w14:paraId="4E1D6562" w14:textId="77777777" w:rsidR="00567C66" w:rsidRPr="00DF5C0A" w:rsidRDefault="00567C66" w:rsidP="00567C66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  <w:r w:rsidRPr="00DF5C0A">
        <w:rPr>
          <w:rStyle w:val="oblique"/>
          <w:rFonts w:ascii="Calibri" w:hAnsi="Calibri" w:cs="Calibri"/>
          <w:color w:val="000000"/>
          <w:sz w:val="28"/>
          <w:szCs w:val="28"/>
        </w:rPr>
        <w:t>These verses give us a central theme of life:</w:t>
      </w:r>
    </w:p>
    <w:p w14:paraId="58C735A5" w14:textId="77777777" w:rsidR="00567C66" w:rsidRPr="00DF5C0A" w:rsidRDefault="00567C66" w:rsidP="00567C66">
      <w:pPr>
        <w:pStyle w:val="line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  <w:r w:rsidRPr="00DF5C0A">
        <w:rPr>
          <w:rStyle w:val="oblique"/>
          <w:rFonts w:ascii="Calibri" w:hAnsi="Calibri" w:cs="Calibri"/>
          <w:color w:val="000000"/>
          <w:sz w:val="28"/>
          <w:szCs w:val="28"/>
        </w:rPr>
        <w:t xml:space="preserve">Trust God and what He </w:t>
      </w:r>
      <w:proofErr w:type="gramStart"/>
      <w:r w:rsidRPr="00DF5C0A">
        <w:rPr>
          <w:rStyle w:val="oblique"/>
          <w:rFonts w:ascii="Calibri" w:hAnsi="Calibri" w:cs="Calibri"/>
          <w:color w:val="000000"/>
          <w:sz w:val="28"/>
          <w:szCs w:val="28"/>
        </w:rPr>
        <w:t>says</w:t>
      </w:r>
      <w:proofErr w:type="gramEnd"/>
      <w:r w:rsidRPr="00DF5C0A">
        <w:rPr>
          <w:rStyle w:val="oblique"/>
          <w:rFonts w:ascii="Calibri" w:hAnsi="Calibri" w:cs="Calibri"/>
          <w:color w:val="000000"/>
          <w:sz w:val="28"/>
          <w:szCs w:val="28"/>
        </w:rPr>
        <w:t xml:space="preserve"> and He brings life</w:t>
      </w:r>
    </w:p>
    <w:p w14:paraId="6D61DAFF" w14:textId="7B909E2A" w:rsidR="00567C66" w:rsidRDefault="00567C66" w:rsidP="00567C66">
      <w:pPr>
        <w:pStyle w:val="line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  <w:r w:rsidRPr="00DF5C0A">
        <w:rPr>
          <w:rStyle w:val="oblique"/>
          <w:rFonts w:ascii="Calibri" w:hAnsi="Calibri" w:cs="Calibri"/>
          <w:color w:val="000000"/>
          <w:sz w:val="28"/>
          <w:szCs w:val="28"/>
        </w:rPr>
        <w:t>Trust anything else and it leads to death</w:t>
      </w:r>
    </w:p>
    <w:p w14:paraId="761098E1" w14:textId="77777777" w:rsidR="00DF5C0A" w:rsidRPr="00DF5C0A" w:rsidRDefault="00DF5C0A" w:rsidP="00DF5C0A">
      <w:pPr>
        <w:pStyle w:val="line"/>
        <w:shd w:val="clear" w:color="auto" w:fill="FFFFFF"/>
        <w:spacing w:before="0" w:beforeAutospacing="0" w:after="0" w:afterAutospacing="0" w:line="360" w:lineRule="atLeast"/>
        <w:ind w:left="720"/>
        <w:rPr>
          <w:rStyle w:val="oblique"/>
          <w:rFonts w:ascii="Calibri" w:hAnsi="Calibri" w:cs="Calibri"/>
          <w:color w:val="000000"/>
          <w:sz w:val="28"/>
          <w:szCs w:val="28"/>
        </w:rPr>
      </w:pPr>
    </w:p>
    <w:p w14:paraId="5E1B6398" w14:textId="77777777" w:rsidR="00567C66" w:rsidRPr="00DF5C0A" w:rsidRDefault="00567C66" w:rsidP="00567C66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</w:p>
    <w:p w14:paraId="5BC89AE7" w14:textId="77777777" w:rsidR="00567C66" w:rsidRPr="00DF5C0A" w:rsidRDefault="00567C66" w:rsidP="00567C66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i/>
          <w:color w:val="000000"/>
          <w:sz w:val="28"/>
          <w:szCs w:val="28"/>
        </w:rPr>
      </w:pPr>
      <w:r w:rsidRPr="00DF5C0A">
        <w:rPr>
          <w:rStyle w:val="oblique"/>
          <w:rFonts w:ascii="Calibri" w:hAnsi="Calibri" w:cs="Calibri"/>
          <w:i/>
          <w:color w:val="000000"/>
          <w:sz w:val="28"/>
          <w:szCs w:val="28"/>
        </w:rPr>
        <w:lastRenderedPageBreak/>
        <w:t>Hebrews 12:1-4</w:t>
      </w:r>
    </w:p>
    <w:p w14:paraId="1B3BBB80" w14:textId="46C93455" w:rsidR="00567C66" w:rsidRPr="00DF5C0A" w:rsidRDefault="00567C66" w:rsidP="00567C66">
      <w:pPr>
        <w:shd w:val="clear" w:color="auto" w:fill="FFFFFF"/>
        <w:spacing w:after="150" w:line="360" w:lineRule="atLeast"/>
        <w:rPr>
          <w:rFonts w:ascii="Calibri" w:eastAsia="Times New Roman" w:hAnsi="Calibri" w:cs="Calibri"/>
          <w:i/>
          <w:color w:val="000000"/>
          <w:sz w:val="28"/>
          <w:szCs w:val="28"/>
        </w:rPr>
      </w:pPr>
      <w:r w:rsidRPr="00DF5C0A">
        <w:rPr>
          <w:rFonts w:ascii="Calibri" w:eastAsia="Times New Roman" w:hAnsi="Calibri" w:cs="Calibri"/>
          <w:b/>
          <w:bCs/>
          <w:i/>
          <w:color w:val="000000"/>
          <w:sz w:val="28"/>
          <w:szCs w:val="28"/>
        </w:rPr>
        <w:t> </w:t>
      </w:r>
      <w:r w:rsidRPr="00DF5C0A">
        <w:rPr>
          <w:rFonts w:ascii="Calibri" w:eastAsia="Times New Roman" w:hAnsi="Calibri" w:cs="Calibri"/>
          <w:i/>
          <w:color w:val="000000"/>
          <w:sz w:val="28"/>
          <w:szCs w:val="28"/>
        </w:rPr>
        <w:t>Therefore we also, since we are surrounded by so great a cloud of witnesses, let us lay aside every weight, and the sin which so easily ensnares </w:t>
      </w:r>
      <w:r w:rsidRPr="00DF5C0A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us,</w:t>
      </w:r>
      <w:r w:rsidRPr="00DF5C0A">
        <w:rPr>
          <w:rFonts w:ascii="Calibri" w:eastAsia="Times New Roman" w:hAnsi="Calibri" w:cs="Calibri"/>
          <w:i/>
          <w:color w:val="000000"/>
          <w:sz w:val="28"/>
          <w:szCs w:val="28"/>
        </w:rPr>
        <w:t> and let us run with endurance the race that is set before us, </w:t>
      </w:r>
      <w:r w:rsidRPr="00DF5C0A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vertAlign w:val="superscript"/>
        </w:rPr>
        <w:t>2 </w:t>
      </w:r>
      <w:r w:rsidRPr="00DF5C0A">
        <w:rPr>
          <w:rFonts w:ascii="Calibri" w:eastAsia="Times New Roman" w:hAnsi="Calibri" w:cs="Calibri"/>
          <w:i/>
          <w:color w:val="000000"/>
          <w:sz w:val="28"/>
          <w:szCs w:val="28"/>
        </w:rPr>
        <w:t>looking unto Jesus, the author and finisher of </w:t>
      </w:r>
      <w:r w:rsidRPr="00DF5C0A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our</w:t>
      </w:r>
      <w:r w:rsidRPr="00DF5C0A">
        <w:rPr>
          <w:rFonts w:ascii="Calibri" w:eastAsia="Times New Roman" w:hAnsi="Calibri" w:cs="Calibri"/>
          <w:i/>
          <w:color w:val="000000"/>
          <w:sz w:val="28"/>
          <w:szCs w:val="28"/>
        </w:rPr>
        <w:t> faith, who for the joy that was set before Him endured the cross, despising the shame, and has sat down at the right hand of the throne of God.</w:t>
      </w:r>
      <w:r w:rsidRPr="00DF5C0A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vertAlign w:val="superscript"/>
        </w:rPr>
        <w:t>3 </w:t>
      </w:r>
      <w:r w:rsidRPr="00DF5C0A">
        <w:rPr>
          <w:rFonts w:ascii="Calibri" w:eastAsia="Times New Roman" w:hAnsi="Calibri" w:cs="Calibri"/>
          <w:i/>
          <w:color w:val="000000"/>
          <w:sz w:val="28"/>
          <w:szCs w:val="28"/>
        </w:rPr>
        <w:t>For consider Him who endured such hostility from sinners against Himself, lest you become weary and discouraged in your souls.</w:t>
      </w:r>
    </w:p>
    <w:p w14:paraId="5D94D399" w14:textId="77777777" w:rsidR="00567C66" w:rsidRPr="00DF5C0A" w:rsidRDefault="00567C66" w:rsidP="00567C66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</w:p>
    <w:p w14:paraId="318673F8" w14:textId="77777777" w:rsidR="00567C66" w:rsidRPr="00DF5C0A" w:rsidRDefault="00567C66" w:rsidP="00567C66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  <w:r w:rsidRPr="00DF5C0A">
        <w:rPr>
          <w:rStyle w:val="oblique"/>
          <w:rFonts w:ascii="Calibri" w:hAnsi="Calibri" w:cs="Calibri"/>
          <w:color w:val="000000"/>
          <w:sz w:val="28"/>
          <w:szCs w:val="28"/>
        </w:rPr>
        <w:t>We’re encouraged to look at all those mentioned in Hebrews 11 as an example and for the encouragement to remain faithful.</w:t>
      </w:r>
    </w:p>
    <w:p w14:paraId="0E1BAD57" w14:textId="77777777" w:rsidR="00D24813" w:rsidRPr="00DF5C0A" w:rsidRDefault="00D24813" w:rsidP="00567C66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</w:p>
    <w:p w14:paraId="56D59794" w14:textId="77777777" w:rsidR="00D24813" w:rsidRPr="00DF5C0A" w:rsidRDefault="00D24813" w:rsidP="00567C66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  <w:r w:rsidRPr="00DF5C0A">
        <w:rPr>
          <w:rStyle w:val="oblique"/>
          <w:rFonts w:ascii="Calibri" w:hAnsi="Calibri" w:cs="Calibri"/>
          <w:color w:val="000000"/>
          <w:sz w:val="28"/>
          <w:szCs w:val="28"/>
        </w:rPr>
        <w:t xml:space="preserve">Again, these believers in Hebrews 11 were not perfect.  </w:t>
      </w:r>
    </w:p>
    <w:p w14:paraId="5B24F2B7" w14:textId="77777777" w:rsidR="00D24813" w:rsidRPr="00DF5C0A" w:rsidRDefault="00D24813" w:rsidP="00D24813">
      <w:pPr>
        <w:pStyle w:val="line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  <w:r w:rsidRPr="00DF5C0A">
        <w:rPr>
          <w:rStyle w:val="oblique"/>
          <w:rFonts w:ascii="Calibri" w:hAnsi="Calibri" w:cs="Calibri"/>
          <w:color w:val="000000"/>
          <w:sz w:val="28"/>
          <w:szCs w:val="28"/>
        </w:rPr>
        <w:t>Abraham didn’t believe God’s promise of a son and had Ishmael with Hagar</w:t>
      </w:r>
    </w:p>
    <w:p w14:paraId="33802A2D" w14:textId="77777777" w:rsidR="00D24813" w:rsidRPr="00DF5C0A" w:rsidRDefault="00D24813" w:rsidP="00D24813">
      <w:pPr>
        <w:pStyle w:val="line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  <w:r w:rsidRPr="00DF5C0A">
        <w:rPr>
          <w:rStyle w:val="oblique"/>
          <w:rFonts w:ascii="Calibri" w:hAnsi="Calibri" w:cs="Calibri"/>
          <w:color w:val="000000"/>
          <w:sz w:val="28"/>
          <w:szCs w:val="28"/>
        </w:rPr>
        <w:t>Moses kills a man</w:t>
      </w:r>
    </w:p>
    <w:p w14:paraId="56DED611" w14:textId="77777777" w:rsidR="00D24813" w:rsidRPr="00DF5C0A" w:rsidRDefault="00D24813" w:rsidP="00D24813">
      <w:pPr>
        <w:pStyle w:val="line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  <w:r w:rsidRPr="00DF5C0A">
        <w:rPr>
          <w:rStyle w:val="oblique"/>
          <w:rFonts w:ascii="Calibri" w:hAnsi="Calibri" w:cs="Calibri"/>
          <w:color w:val="000000"/>
          <w:sz w:val="28"/>
          <w:szCs w:val="28"/>
        </w:rPr>
        <w:t>David commits adultery and murder</w:t>
      </w:r>
    </w:p>
    <w:p w14:paraId="3DC71C39" w14:textId="77777777" w:rsidR="00D24813" w:rsidRPr="00DF5C0A" w:rsidRDefault="00D24813" w:rsidP="00D24813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</w:p>
    <w:p w14:paraId="1A928C94" w14:textId="3B94211F" w:rsidR="00D24813" w:rsidRPr="00DF5C0A" w:rsidRDefault="00D24813" w:rsidP="00D24813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  <w:r w:rsidRPr="00DF5C0A">
        <w:rPr>
          <w:rStyle w:val="oblique"/>
          <w:rFonts w:ascii="Calibri" w:hAnsi="Calibri" w:cs="Calibri"/>
          <w:color w:val="000000"/>
          <w:sz w:val="28"/>
          <w:szCs w:val="28"/>
        </w:rPr>
        <w:t xml:space="preserve">But they believed in God’s </w:t>
      </w:r>
      <w:r w:rsidR="004F51C5" w:rsidRPr="00DF5C0A">
        <w:rPr>
          <w:rStyle w:val="oblique"/>
          <w:rFonts w:ascii="Calibri" w:hAnsi="Calibri" w:cs="Calibri"/>
          <w:color w:val="000000"/>
          <w:sz w:val="28"/>
          <w:szCs w:val="28"/>
        </w:rPr>
        <w:t xml:space="preserve">promise of a coming Messiah that would bring </w:t>
      </w:r>
      <w:r w:rsidRPr="00DF5C0A">
        <w:rPr>
          <w:rStyle w:val="oblique"/>
          <w:rFonts w:ascii="Calibri" w:hAnsi="Calibri" w:cs="Calibri"/>
          <w:color w:val="000000"/>
          <w:sz w:val="28"/>
          <w:szCs w:val="28"/>
        </w:rPr>
        <w:t>redemption and forgiveness</w:t>
      </w:r>
    </w:p>
    <w:p w14:paraId="3CC7767B" w14:textId="77777777" w:rsidR="004F51C5" w:rsidRPr="00DF5C0A" w:rsidRDefault="004F51C5" w:rsidP="00D24813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</w:p>
    <w:p w14:paraId="0327C364" w14:textId="39EB4C01" w:rsidR="00D24813" w:rsidRPr="00DF5C0A" w:rsidRDefault="00D24813" w:rsidP="00D24813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  <w:r w:rsidRPr="00DF5C0A">
        <w:rPr>
          <w:rStyle w:val="oblique"/>
          <w:rFonts w:ascii="Calibri" w:hAnsi="Calibri" w:cs="Calibri"/>
          <w:color w:val="000000"/>
          <w:sz w:val="28"/>
          <w:szCs w:val="28"/>
        </w:rPr>
        <w:t>The first part of Hebrews 11 tells us of mighty miracles and victories</w:t>
      </w:r>
      <w:r w:rsidR="004F51C5" w:rsidRPr="00DF5C0A">
        <w:rPr>
          <w:rStyle w:val="oblique"/>
          <w:rFonts w:ascii="Calibri" w:hAnsi="Calibri" w:cs="Calibri"/>
          <w:color w:val="000000"/>
          <w:sz w:val="28"/>
          <w:szCs w:val="28"/>
        </w:rPr>
        <w:t xml:space="preserve"> – Noah, Abraham, Moses, David, Daniel </w:t>
      </w:r>
    </w:p>
    <w:p w14:paraId="277F7A98" w14:textId="77777777" w:rsidR="00D24813" w:rsidRPr="00DF5C0A" w:rsidRDefault="00D24813" w:rsidP="00D24813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</w:p>
    <w:p w14:paraId="608ED397" w14:textId="6A63112F" w:rsidR="00D24813" w:rsidRPr="00DF5C0A" w:rsidRDefault="00D24813" w:rsidP="00D24813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  <w:r w:rsidRPr="00DF5C0A">
        <w:rPr>
          <w:rStyle w:val="oblique"/>
          <w:rFonts w:ascii="Calibri" w:hAnsi="Calibri" w:cs="Calibri"/>
          <w:color w:val="000000"/>
          <w:sz w:val="28"/>
          <w:szCs w:val="28"/>
        </w:rPr>
        <w:t>But what about when the deliverance doesn’t come?</w:t>
      </w:r>
    </w:p>
    <w:p w14:paraId="759729F6" w14:textId="77777777" w:rsidR="004F51C5" w:rsidRPr="00DF5C0A" w:rsidRDefault="004F51C5" w:rsidP="00D24813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</w:p>
    <w:p w14:paraId="62582570" w14:textId="77777777" w:rsidR="00D24813" w:rsidRPr="00DF5C0A" w:rsidRDefault="00D24813" w:rsidP="00D24813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i/>
          <w:color w:val="000000"/>
          <w:sz w:val="28"/>
          <w:szCs w:val="28"/>
        </w:rPr>
      </w:pPr>
      <w:r w:rsidRPr="00DF5C0A">
        <w:rPr>
          <w:rStyle w:val="oblique"/>
          <w:rFonts w:ascii="Calibri" w:hAnsi="Calibri" w:cs="Calibri"/>
          <w:i/>
          <w:color w:val="000000"/>
          <w:sz w:val="28"/>
          <w:szCs w:val="28"/>
        </w:rPr>
        <w:t>Hebrews 11: 35b-38</w:t>
      </w:r>
    </w:p>
    <w:p w14:paraId="45761A2A" w14:textId="1814A0A1" w:rsidR="00D24813" w:rsidRPr="00DF5C0A" w:rsidRDefault="00D24813" w:rsidP="00D2481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Calibri" w:hAnsi="Calibri" w:cs="Calibri"/>
          <w:i/>
          <w:color w:val="000000"/>
          <w:sz w:val="28"/>
          <w:szCs w:val="28"/>
        </w:rPr>
      </w:pPr>
      <w:r w:rsidRPr="00DF5C0A">
        <w:rPr>
          <w:rStyle w:val="text"/>
          <w:rFonts w:ascii="Calibri" w:hAnsi="Calibri" w:cs="Calibri"/>
          <w:b/>
          <w:bCs/>
          <w:i/>
          <w:color w:val="000000"/>
          <w:sz w:val="28"/>
          <w:szCs w:val="28"/>
          <w:vertAlign w:val="superscript"/>
        </w:rPr>
        <w:t>35 </w:t>
      </w:r>
      <w:r w:rsidR="004F51C5" w:rsidRPr="00DF5C0A">
        <w:rPr>
          <w:rStyle w:val="text"/>
          <w:rFonts w:ascii="Calibri" w:hAnsi="Calibri" w:cs="Calibri"/>
          <w:i/>
          <w:color w:val="000000"/>
          <w:sz w:val="28"/>
          <w:szCs w:val="28"/>
          <w:vertAlign w:val="superscript"/>
        </w:rPr>
        <w:t>b</w:t>
      </w:r>
      <w:r w:rsidR="004F51C5" w:rsidRPr="00DF5C0A">
        <w:rPr>
          <w:rFonts w:ascii="Calibri" w:hAnsi="Calibri" w:cs="Calibri"/>
          <w:i/>
          <w:color w:val="000000"/>
          <w:sz w:val="28"/>
          <w:szCs w:val="28"/>
        </w:rPr>
        <w:t xml:space="preserve"> </w:t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Others were tortured, not accepting deliverance, that they might obtain a better resurrection. </w:t>
      </w:r>
      <w:r w:rsidRPr="00DF5C0A">
        <w:rPr>
          <w:rStyle w:val="text"/>
          <w:rFonts w:ascii="Calibri" w:hAnsi="Calibri" w:cs="Calibri"/>
          <w:b/>
          <w:bCs/>
          <w:i/>
          <w:color w:val="000000"/>
          <w:sz w:val="28"/>
          <w:szCs w:val="28"/>
          <w:vertAlign w:val="superscript"/>
        </w:rPr>
        <w:t>36 </w:t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 xml:space="preserve">Still others had trial of </w:t>
      </w:r>
      <w:proofErr w:type="spellStart"/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mockings</w:t>
      </w:r>
      <w:proofErr w:type="spellEnd"/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 xml:space="preserve"> and </w:t>
      </w:r>
      <w:proofErr w:type="spellStart"/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scourgings</w:t>
      </w:r>
      <w:proofErr w:type="spellEnd"/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, yes, and of chains and imprisonment. </w:t>
      </w:r>
      <w:r w:rsidRPr="00DF5C0A">
        <w:rPr>
          <w:rStyle w:val="text"/>
          <w:rFonts w:ascii="Calibri" w:hAnsi="Calibri" w:cs="Calibri"/>
          <w:b/>
          <w:bCs/>
          <w:i/>
          <w:color w:val="000000"/>
          <w:sz w:val="28"/>
          <w:szCs w:val="28"/>
          <w:vertAlign w:val="superscript"/>
        </w:rPr>
        <w:t>37 </w:t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They were stoned, they were sawn in two, were tempted, were slain with the sword. They wandered about in sheepskins and goatskins, being destitute, afflicted, tormented— </w:t>
      </w:r>
      <w:r w:rsidRPr="00DF5C0A">
        <w:rPr>
          <w:rStyle w:val="text"/>
          <w:rFonts w:ascii="Calibri" w:hAnsi="Calibri" w:cs="Calibri"/>
          <w:b/>
          <w:bCs/>
          <w:i/>
          <w:color w:val="000000"/>
          <w:sz w:val="28"/>
          <w:szCs w:val="28"/>
          <w:vertAlign w:val="superscript"/>
        </w:rPr>
        <w:t>38 </w:t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of whom the world was not worthy. They wandered in deserts and mountains, </w:t>
      </w:r>
      <w:r w:rsidRPr="00DF5C0A">
        <w:rPr>
          <w:rStyle w:val="text"/>
          <w:rFonts w:ascii="Calibri" w:hAnsi="Calibri" w:cs="Calibri"/>
          <w:i/>
          <w:iCs/>
          <w:color w:val="000000"/>
          <w:sz w:val="28"/>
          <w:szCs w:val="28"/>
        </w:rPr>
        <w:t>in</w:t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 dens and caves of the earth.</w:t>
      </w:r>
    </w:p>
    <w:p w14:paraId="5ED69E37" w14:textId="77777777" w:rsidR="00D24813" w:rsidRPr="00DF5C0A" w:rsidRDefault="00D24813" w:rsidP="00D2481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Calibri" w:hAnsi="Calibri" w:cs="Calibri"/>
          <w:i/>
          <w:color w:val="000000"/>
          <w:sz w:val="28"/>
          <w:szCs w:val="28"/>
        </w:rPr>
      </w:pPr>
      <w:r w:rsidRPr="00DF5C0A">
        <w:rPr>
          <w:rStyle w:val="text"/>
          <w:rFonts w:ascii="Calibri" w:hAnsi="Calibri" w:cs="Calibri"/>
          <w:b/>
          <w:bCs/>
          <w:i/>
          <w:color w:val="000000"/>
          <w:sz w:val="28"/>
          <w:szCs w:val="28"/>
          <w:vertAlign w:val="superscript"/>
        </w:rPr>
        <w:t>39 </w:t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And all these, having obtained a good testimony through faith, did not receive the promise, </w:t>
      </w:r>
      <w:r w:rsidRPr="00DF5C0A">
        <w:rPr>
          <w:rStyle w:val="text"/>
          <w:rFonts w:ascii="Calibri" w:hAnsi="Calibri" w:cs="Calibri"/>
          <w:b/>
          <w:bCs/>
          <w:i/>
          <w:color w:val="000000"/>
          <w:sz w:val="28"/>
          <w:szCs w:val="28"/>
          <w:vertAlign w:val="superscript"/>
        </w:rPr>
        <w:t>40 </w:t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God having provided something better for us, that they should not be made perfect apart from us.</w:t>
      </w:r>
    </w:p>
    <w:p w14:paraId="6A807F77" w14:textId="77777777" w:rsidR="00D24813" w:rsidRPr="00DF5C0A" w:rsidRDefault="00D24813" w:rsidP="00D24813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</w:p>
    <w:p w14:paraId="5EA6F01D" w14:textId="7F0388BC" w:rsidR="00D24813" w:rsidRPr="00DF5C0A" w:rsidRDefault="00D24813" w:rsidP="00D24813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  <w:r w:rsidRPr="00DF5C0A">
        <w:rPr>
          <w:rStyle w:val="oblique"/>
          <w:rFonts w:ascii="Calibri" w:hAnsi="Calibri" w:cs="Calibri"/>
          <w:color w:val="000000"/>
          <w:sz w:val="28"/>
          <w:szCs w:val="28"/>
        </w:rPr>
        <w:t xml:space="preserve">V 37 – “stoned” </w:t>
      </w:r>
      <w:r w:rsidR="004F0A25" w:rsidRPr="00DF5C0A">
        <w:rPr>
          <w:rStyle w:val="oblique"/>
          <w:rFonts w:ascii="Calibri" w:hAnsi="Calibri" w:cs="Calibri"/>
          <w:color w:val="000000"/>
          <w:sz w:val="28"/>
          <w:szCs w:val="28"/>
        </w:rPr>
        <w:t xml:space="preserve">in </w:t>
      </w:r>
      <w:r w:rsidRPr="00DF5C0A">
        <w:rPr>
          <w:rStyle w:val="oblique"/>
          <w:rFonts w:ascii="Calibri" w:hAnsi="Calibri" w:cs="Calibri"/>
          <w:color w:val="000000"/>
          <w:sz w:val="28"/>
          <w:szCs w:val="28"/>
        </w:rPr>
        <w:t>Matthew 23:35 Jesus tells us that Zechariah was stoned to death between the altar and the temple</w:t>
      </w:r>
    </w:p>
    <w:p w14:paraId="45567A5A" w14:textId="77777777" w:rsidR="00D24813" w:rsidRPr="00DF5C0A" w:rsidRDefault="00D24813" w:rsidP="00D24813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</w:p>
    <w:p w14:paraId="21A0A52A" w14:textId="77777777" w:rsidR="00D24813" w:rsidRPr="00DF5C0A" w:rsidRDefault="00D24813" w:rsidP="00D24813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  <w:r w:rsidRPr="00DF5C0A">
        <w:rPr>
          <w:rStyle w:val="oblique"/>
          <w:rFonts w:ascii="Calibri" w:hAnsi="Calibri" w:cs="Calibri"/>
          <w:color w:val="000000"/>
          <w:sz w:val="28"/>
          <w:szCs w:val="28"/>
        </w:rPr>
        <w:t>“Sawn in two” Jewish tradition tells us that Isaiah was sawn in two with a wooden sword</w:t>
      </w:r>
    </w:p>
    <w:p w14:paraId="2AED0743" w14:textId="77777777" w:rsidR="00D24813" w:rsidRPr="00DF5C0A" w:rsidRDefault="00D24813" w:rsidP="00D24813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</w:p>
    <w:p w14:paraId="623C685C" w14:textId="6A18EDE1" w:rsidR="00D24813" w:rsidRPr="00DF5C0A" w:rsidRDefault="004F0A25" w:rsidP="00D24813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  <w:r w:rsidRPr="00DF5C0A">
        <w:rPr>
          <w:rStyle w:val="oblique"/>
          <w:rFonts w:ascii="Calibri" w:hAnsi="Calibri" w:cs="Calibri"/>
          <w:color w:val="000000"/>
          <w:sz w:val="28"/>
          <w:szCs w:val="28"/>
        </w:rPr>
        <w:t xml:space="preserve">“slain with the sword” - </w:t>
      </w:r>
      <w:r w:rsidR="00D24813" w:rsidRPr="00DF5C0A">
        <w:rPr>
          <w:rStyle w:val="oblique"/>
          <w:rFonts w:ascii="Calibri" w:hAnsi="Calibri" w:cs="Calibri"/>
          <w:color w:val="000000"/>
          <w:sz w:val="28"/>
          <w:szCs w:val="28"/>
        </w:rPr>
        <w:t xml:space="preserve">all the prophets of God </w:t>
      </w:r>
      <w:r w:rsidRPr="00DF5C0A">
        <w:rPr>
          <w:rStyle w:val="oblique"/>
          <w:rFonts w:ascii="Calibri" w:hAnsi="Calibri" w:cs="Calibri"/>
          <w:color w:val="000000"/>
          <w:sz w:val="28"/>
          <w:szCs w:val="28"/>
        </w:rPr>
        <w:t xml:space="preserve">that were </w:t>
      </w:r>
      <w:r w:rsidR="00D24813" w:rsidRPr="00DF5C0A">
        <w:rPr>
          <w:rStyle w:val="oblique"/>
          <w:rFonts w:ascii="Calibri" w:hAnsi="Calibri" w:cs="Calibri"/>
          <w:color w:val="000000"/>
          <w:sz w:val="28"/>
          <w:szCs w:val="28"/>
        </w:rPr>
        <w:t>murdered by Jezebel</w:t>
      </w:r>
    </w:p>
    <w:p w14:paraId="427C7527" w14:textId="77777777" w:rsidR="00D24813" w:rsidRPr="00DF5C0A" w:rsidRDefault="00D24813" w:rsidP="00D24813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  <w:r w:rsidRPr="00DF5C0A">
        <w:rPr>
          <w:rStyle w:val="oblique"/>
          <w:rFonts w:ascii="Calibri" w:hAnsi="Calibri" w:cs="Calibri"/>
          <w:color w:val="000000"/>
          <w:sz w:val="28"/>
          <w:szCs w:val="28"/>
        </w:rPr>
        <w:t xml:space="preserve">                                   </w:t>
      </w:r>
    </w:p>
    <w:p w14:paraId="3BA729F1" w14:textId="6FD61845" w:rsidR="00D24813" w:rsidRPr="00DF5C0A" w:rsidRDefault="004F0A25" w:rsidP="00D24813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  <w:r w:rsidRPr="00DF5C0A">
        <w:rPr>
          <w:rStyle w:val="oblique"/>
          <w:rFonts w:ascii="Calibri" w:hAnsi="Calibri" w:cs="Calibri"/>
          <w:color w:val="000000"/>
          <w:sz w:val="28"/>
          <w:szCs w:val="28"/>
        </w:rPr>
        <w:t>V 39-</w:t>
      </w:r>
      <w:proofErr w:type="gramStart"/>
      <w:r w:rsidRPr="00DF5C0A">
        <w:rPr>
          <w:rStyle w:val="oblique"/>
          <w:rFonts w:ascii="Calibri" w:hAnsi="Calibri" w:cs="Calibri"/>
          <w:color w:val="000000"/>
          <w:sz w:val="28"/>
          <w:szCs w:val="28"/>
        </w:rPr>
        <w:t>40  T</w:t>
      </w:r>
      <w:r w:rsidR="00D24813" w:rsidRPr="00DF5C0A">
        <w:rPr>
          <w:rStyle w:val="oblique"/>
          <w:rFonts w:ascii="Calibri" w:hAnsi="Calibri" w:cs="Calibri"/>
          <w:color w:val="000000"/>
          <w:sz w:val="28"/>
          <w:szCs w:val="28"/>
        </w:rPr>
        <w:t>hey</w:t>
      </w:r>
      <w:proofErr w:type="gramEnd"/>
      <w:r w:rsidR="00D24813" w:rsidRPr="00DF5C0A">
        <w:rPr>
          <w:rStyle w:val="oblique"/>
          <w:rFonts w:ascii="Calibri" w:hAnsi="Calibri" w:cs="Calibri"/>
          <w:color w:val="000000"/>
          <w:sz w:val="28"/>
          <w:szCs w:val="28"/>
        </w:rPr>
        <w:t xml:space="preserve"> remained faithful – they will inherit the everlasting kingdom</w:t>
      </w:r>
    </w:p>
    <w:p w14:paraId="036DF56C" w14:textId="77777777" w:rsidR="004F0A25" w:rsidRPr="00DF5C0A" w:rsidRDefault="004F0A25" w:rsidP="00D24813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</w:p>
    <w:p w14:paraId="1700D50D" w14:textId="77777777" w:rsidR="00D24813" w:rsidRPr="00DF5C0A" w:rsidRDefault="00D24813" w:rsidP="00D24813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</w:p>
    <w:p w14:paraId="15FA06AD" w14:textId="77777777" w:rsidR="00D24813" w:rsidRPr="00DF5C0A" w:rsidRDefault="00D24813" w:rsidP="00D24813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  <w:r w:rsidRPr="00DF5C0A">
        <w:rPr>
          <w:rStyle w:val="oblique"/>
          <w:rFonts w:ascii="Calibri" w:hAnsi="Calibri" w:cs="Calibri"/>
          <w:color w:val="000000"/>
          <w:sz w:val="28"/>
          <w:szCs w:val="28"/>
        </w:rPr>
        <w:t>How did they continue to trust in God in the middle of trials unto death?</w:t>
      </w:r>
    </w:p>
    <w:p w14:paraId="33DEE21B" w14:textId="77777777" w:rsidR="00D24813" w:rsidRPr="00DF5C0A" w:rsidRDefault="00D24813" w:rsidP="00D24813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</w:p>
    <w:p w14:paraId="0894F5B0" w14:textId="1D2191A6" w:rsidR="00D24813" w:rsidRPr="00DF5C0A" w:rsidRDefault="00D24813" w:rsidP="00D24813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  <w:r w:rsidRPr="00DF5C0A">
        <w:rPr>
          <w:rStyle w:val="oblique"/>
          <w:rFonts w:ascii="Calibri" w:hAnsi="Calibri" w:cs="Calibri"/>
          <w:color w:val="000000"/>
          <w:sz w:val="28"/>
          <w:szCs w:val="28"/>
        </w:rPr>
        <w:t>They believed that God would keep his promise to send a Messiah one day</w:t>
      </w:r>
      <w:r w:rsidR="00566A99">
        <w:rPr>
          <w:rStyle w:val="oblique"/>
          <w:rFonts w:ascii="Calibri" w:hAnsi="Calibri" w:cs="Calibri"/>
          <w:color w:val="000000"/>
          <w:sz w:val="28"/>
          <w:szCs w:val="28"/>
        </w:rPr>
        <w:t xml:space="preserve"> who would one day establish God’s kingdom on earth</w:t>
      </w:r>
    </w:p>
    <w:p w14:paraId="55A2062D" w14:textId="77777777" w:rsidR="00D24813" w:rsidRPr="00DF5C0A" w:rsidRDefault="00D24813" w:rsidP="00D24813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</w:p>
    <w:p w14:paraId="43D3D0C0" w14:textId="77777777" w:rsidR="00D24813" w:rsidRPr="00DF5C0A" w:rsidRDefault="00D24813" w:rsidP="00D24813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i/>
          <w:color w:val="000000"/>
          <w:sz w:val="28"/>
          <w:szCs w:val="28"/>
        </w:rPr>
      </w:pPr>
      <w:r w:rsidRPr="00DF5C0A">
        <w:rPr>
          <w:rStyle w:val="oblique"/>
          <w:rFonts w:ascii="Calibri" w:hAnsi="Calibri" w:cs="Calibri"/>
          <w:i/>
          <w:color w:val="000000"/>
          <w:sz w:val="28"/>
          <w:szCs w:val="28"/>
        </w:rPr>
        <w:t>Hebrews 11:13-16</w:t>
      </w:r>
    </w:p>
    <w:p w14:paraId="2FFC3EE0" w14:textId="0A26FCF3" w:rsidR="00D24813" w:rsidRPr="00DF5C0A" w:rsidRDefault="00D24813" w:rsidP="00D24813">
      <w:pPr>
        <w:rPr>
          <w:rFonts w:ascii="Calibri" w:eastAsia="Times New Roman" w:hAnsi="Calibri" w:cs="Calibri"/>
          <w:i/>
          <w:sz w:val="28"/>
          <w:szCs w:val="28"/>
        </w:rPr>
      </w:pPr>
      <w:r w:rsidRPr="00DF5C0A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13 </w:t>
      </w:r>
      <w:r w:rsidRPr="00DF5C0A">
        <w:rPr>
          <w:rFonts w:ascii="Calibri" w:eastAsia="Times New Roman" w:hAnsi="Calibri" w:cs="Calibri"/>
          <w:i/>
          <w:color w:val="000000"/>
          <w:sz w:val="28"/>
          <w:szCs w:val="28"/>
          <w:shd w:val="clear" w:color="auto" w:fill="FFFFFF"/>
        </w:rPr>
        <w:t>These all died in faith, not having received the promises, but having seen them afar off were assured of them, embraced </w:t>
      </w:r>
      <w:r w:rsidRPr="00DF5C0A">
        <w:rPr>
          <w:rFonts w:ascii="Calibri" w:eastAsia="Times New Roman" w:hAnsi="Calibri" w:cs="Calibri"/>
          <w:i/>
          <w:iCs/>
          <w:color w:val="000000"/>
          <w:sz w:val="28"/>
          <w:szCs w:val="28"/>
          <w:shd w:val="clear" w:color="auto" w:fill="FFFFFF"/>
        </w:rPr>
        <w:t>them</w:t>
      </w:r>
      <w:r w:rsidRPr="00DF5C0A">
        <w:rPr>
          <w:rFonts w:ascii="Calibri" w:eastAsia="Times New Roman" w:hAnsi="Calibri" w:cs="Calibri"/>
          <w:i/>
          <w:color w:val="000000"/>
          <w:sz w:val="28"/>
          <w:szCs w:val="28"/>
          <w:shd w:val="clear" w:color="auto" w:fill="FFFFFF"/>
        </w:rPr>
        <w:t> and confessed that they were strangers and pilgrims on the earth. </w:t>
      </w:r>
      <w:r w:rsidRPr="00DF5C0A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14 </w:t>
      </w:r>
      <w:r w:rsidRPr="00DF5C0A">
        <w:rPr>
          <w:rFonts w:ascii="Calibri" w:eastAsia="Times New Roman" w:hAnsi="Calibri" w:cs="Calibri"/>
          <w:i/>
          <w:color w:val="000000"/>
          <w:sz w:val="28"/>
          <w:szCs w:val="28"/>
          <w:shd w:val="clear" w:color="auto" w:fill="FFFFFF"/>
        </w:rPr>
        <w:t>For those who say such things declare plainly that they seek a homeland. </w:t>
      </w:r>
      <w:r w:rsidRPr="00DF5C0A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15 </w:t>
      </w:r>
      <w:r w:rsidRPr="00DF5C0A">
        <w:rPr>
          <w:rFonts w:ascii="Calibri" w:eastAsia="Times New Roman" w:hAnsi="Calibri" w:cs="Calibri"/>
          <w:i/>
          <w:color w:val="000000"/>
          <w:sz w:val="28"/>
          <w:szCs w:val="28"/>
          <w:shd w:val="clear" w:color="auto" w:fill="FFFFFF"/>
        </w:rPr>
        <w:t>And truly if they had called to mind that </w:t>
      </w:r>
      <w:r w:rsidRPr="00DF5C0A">
        <w:rPr>
          <w:rFonts w:ascii="Calibri" w:eastAsia="Times New Roman" w:hAnsi="Calibri" w:cs="Calibri"/>
          <w:i/>
          <w:iCs/>
          <w:color w:val="000000"/>
          <w:sz w:val="28"/>
          <w:szCs w:val="28"/>
          <w:shd w:val="clear" w:color="auto" w:fill="FFFFFF"/>
        </w:rPr>
        <w:t>country</w:t>
      </w:r>
      <w:r w:rsidRPr="00DF5C0A">
        <w:rPr>
          <w:rFonts w:ascii="Calibri" w:eastAsia="Times New Roman" w:hAnsi="Calibri" w:cs="Calibri"/>
          <w:i/>
          <w:color w:val="000000"/>
          <w:sz w:val="28"/>
          <w:szCs w:val="28"/>
          <w:shd w:val="clear" w:color="auto" w:fill="FFFFFF"/>
        </w:rPr>
        <w:t> from which they had come out, they would have had opportunity to return. </w:t>
      </w:r>
      <w:r w:rsidRPr="00DF5C0A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16 </w:t>
      </w:r>
      <w:r w:rsidRPr="00DF5C0A">
        <w:rPr>
          <w:rFonts w:ascii="Calibri" w:eastAsia="Times New Roman" w:hAnsi="Calibri" w:cs="Calibri"/>
          <w:i/>
          <w:color w:val="000000"/>
          <w:sz w:val="28"/>
          <w:szCs w:val="28"/>
          <w:shd w:val="clear" w:color="auto" w:fill="FFFFFF"/>
        </w:rPr>
        <w:t>But now they desire a better, that is, a heavenly </w:t>
      </w:r>
      <w:r w:rsidRPr="00DF5C0A">
        <w:rPr>
          <w:rFonts w:ascii="Calibri" w:eastAsia="Times New Roman" w:hAnsi="Calibri" w:cs="Calibri"/>
          <w:i/>
          <w:iCs/>
          <w:color w:val="000000"/>
          <w:sz w:val="28"/>
          <w:szCs w:val="28"/>
          <w:shd w:val="clear" w:color="auto" w:fill="FFFFFF"/>
        </w:rPr>
        <w:t>country.</w:t>
      </w:r>
      <w:r w:rsidR="004F0A25" w:rsidRPr="00DF5C0A">
        <w:rPr>
          <w:rFonts w:ascii="Calibri" w:eastAsia="Times New Roman" w:hAnsi="Calibri" w:cs="Calibri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F5C0A">
        <w:rPr>
          <w:rFonts w:ascii="Calibri" w:eastAsia="Times New Roman" w:hAnsi="Calibri" w:cs="Calibri"/>
          <w:i/>
          <w:color w:val="000000"/>
          <w:sz w:val="28"/>
          <w:szCs w:val="28"/>
          <w:shd w:val="clear" w:color="auto" w:fill="FFFFFF"/>
        </w:rPr>
        <w:t>Therefore</w:t>
      </w:r>
      <w:proofErr w:type="gramEnd"/>
      <w:r w:rsidRPr="00DF5C0A">
        <w:rPr>
          <w:rFonts w:ascii="Calibri" w:eastAsia="Times New Roman" w:hAnsi="Calibri" w:cs="Calibri"/>
          <w:i/>
          <w:color w:val="000000"/>
          <w:sz w:val="28"/>
          <w:szCs w:val="28"/>
          <w:shd w:val="clear" w:color="auto" w:fill="FFFFFF"/>
        </w:rPr>
        <w:t xml:space="preserve"> God is not ashamed to be called their God, for He has prepared a city for them.</w:t>
      </w:r>
    </w:p>
    <w:p w14:paraId="7B04EB24" w14:textId="77777777" w:rsidR="00D24813" w:rsidRPr="00DF5C0A" w:rsidRDefault="00D24813" w:rsidP="00D24813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i/>
          <w:color w:val="000000"/>
          <w:sz w:val="28"/>
          <w:szCs w:val="28"/>
        </w:rPr>
      </w:pPr>
    </w:p>
    <w:p w14:paraId="06BDC722" w14:textId="5D1DF97D" w:rsidR="00D24813" w:rsidRPr="00DF5C0A" w:rsidRDefault="00D24813" w:rsidP="00D24813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  <w:r w:rsidRPr="00DF5C0A">
        <w:rPr>
          <w:rStyle w:val="oblique"/>
          <w:rFonts w:ascii="Calibri" w:hAnsi="Calibri" w:cs="Calibri"/>
          <w:color w:val="000000"/>
          <w:sz w:val="28"/>
          <w:szCs w:val="28"/>
        </w:rPr>
        <w:t>Another great example of remaining faithful is found in Daniel</w:t>
      </w:r>
      <w:r w:rsidR="004F0A25" w:rsidRPr="00DF5C0A">
        <w:rPr>
          <w:rStyle w:val="oblique"/>
          <w:rFonts w:ascii="Calibri" w:hAnsi="Calibri" w:cs="Calibri"/>
          <w:color w:val="000000"/>
          <w:sz w:val="28"/>
          <w:szCs w:val="28"/>
        </w:rPr>
        <w:t xml:space="preserve"> 3 </w:t>
      </w:r>
    </w:p>
    <w:p w14:paraId="398D0AFD" w14:textId="77777777" w:rsidR="00D24813" w:rsidRPr="00DF5C0A" w:rsidRDefault="00D24813" w:rsidP="00D24813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</w:p>
    <w:p w14:paraId="72EB691E" w14:textId="77777777" w:rsidR="00D24813" w:rsidRPr="00DF5C0A" w:rsidRDefault="00D24813" w:rsidP="00D24813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i/>
          <w:color w:val="000000"/>
          <w:sz w:val="28"/>
          <w:szCs w:val="28"/>
        </w:rPr>
      </w:pPr>
      <w:r w:rsidRPr="00DF5C0A">
        <w:rPr>
          <w:rStyle w:val="oblique"/>
          <w:rFonts w:ascii="Calibri" w:hAnsi="Calibri" w:cs="Calibri"/>
          <w:i/>
          <w:color w:val="000000"/>
          <w:sz w:val="28"/>
          <w:szCs w:val="28"/>
        </w:rPr>
        <w:t>Daniel 3:8-15</w:t>
      </w:r>
    </w:p>
    <w:p w14:paraId="4C2CA29A" w14:textId="77777777" w:rsidR="00395148" w:rsidRPr="00DF5C0A" w:rsidRDefault="00395148" w:rsidP="00395148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Calibri" w:hAnsi="Calibri" w:cs="Calibri"/>
          <w:i/>
          <w:color w:val="000000"/>
          <w:sz w:val="28"/>
          <w:szCs w:val="28"/>
        </w:rPr>
      </w:pPr>
      <w:r w:rsidRPr="00DF5C0A">
        <w:rPr>
          <w:rStyle w:val="text"/>
          <w:rFonts w:ascii="Calibri" w:hAnsi="Calibri" w:cs="Calibri"/>
          <w:b/>
          <w:bCs/>
          <w:i/>
          <w:color w:val="000000"/>
          <w:sz w:val="28"/>
          <w:szCs w:val="28"/>
          <w:vertAlign w:val="superscript"/>
        </w:rPr>
        <w:t>8 </w:t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Therefore at that time certain Chaldeans came forward and accused the Jews. </w:t>
      </w:r>
      <w:r w:rsidRPr="00DF5C0A">
        <w:rPr>
          <w:rStyle w:val="text"/>
          <w:rFonts w:ascii="Calibri" w:hAnsi="Calibri" w:cs="Calibri"/>
          <w:b/>
          <w:bCs/>
          <w:i/>
          <w:color w:val="000000"/>
          <w:sz w:val="28"/>
          <w:szCs w:val="28"/>
          <w:vertAlign w:val="superscript"/>
        </w:rPr>
        <w:t>9 </w:t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They spoke and said to King Nebuchadnezzar, “O king, live forever! </w:t>
      </w:r>
      <w:r w:rsidRPr="00DF5C0A">
        <w:rPr>
          <w:rStyle w:val="text"/>
          <w:rFonts w:ascii="Calibri" w:hAnsi="Calibri" w:cs="Calibri"/>
          <w:b/>
          <w:bCs/>
          <w:i/>
          <w:color w:val="000000"/>
          <w:sz w:val="28"/>
          <w:szCs w:val="28"/>
          <w:vertAlign w:val="superscript"/>
        </w:rPr>
        <w:t>10 </w:t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You, O king, have made a decree that everyone who hears the sound of the horn, flute, harp, lyre, </w:t>
      </w:r>
      <w:r w:rsidRPr="00DF5C0A">
        <w:rPr>
          <w:rStyle w:val="text"/>
          <w:rFonts w:ascii="Calibri" w:hAnsi="Calibri" w:cs="Calibri"/>
          <w:i/>
          <w:iCs/>
          <w:color w:val="000000"/>
          <w:sz w:val="28"/>
          <w:szCs w:val="28"/>
        </w:rPr>
        <w:t>and</w:t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 psaltery, in symphony with all kinds of music, shall fall down and worship the gold image; </w:t>
      </w:r>
      <w:r w:rsidRPr="00DF5C0A">
        <w:rPr>
          <w:rStyle w:val="text"/>
          <w:rFonts w:ascii="Calibri" w:hAnsi="Calibri" w:cs="Calibri"/>
          <w:b/>
          <w:bCs/>
          <w:i/>
          <w:color w:val="000000"/>
          <w:sz w:val="28"/>
          <w:szCs w:val="28"/>
          <w:vertAlign w:val="superscript"/>
        </w:rPr>
        <w:t>11 </w:t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 xml:space="preserve">and whoever does not fall </w:t>
      </w:r>
      <w:proofErr w:type="gramStart"/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down</w:t>
      </w:r>
      <w:proofErr w:type="gramEnd"/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 xml:space="preserve"> and worship shall be cast into the midst of a burning fiery furnace. </w:t>
      </w:r>
      <w:r w:rsidRPr="00DF5C0A">
        <w:rPr>
          <w:rStyle w:val="text"/>
          <w:rFonts w:ascii="Calibri" w:hAnsi="Calibri" w:cs="Calibri"/>
          <w:b/>
          <w:bCs/>
          <w:i/>
          <w:color w:val="000000"/>
          <w:sz w:val="28"/>
          <w:szCs w:val="28"/>
          <w:vertAlign w:val="superscript"/>
        </w:rPr>
        <w:t>12 </w:t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 xml:space="preserve">There are certain Jews whom you have set over the affairs of the province of Babylon: Shadrach, Meshach, and </w:t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lastRenderedPageBreak/>
        <w:t>Abed-</w:t>
      </w:r>
      <w:proofErr w:type="spellStart"/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Nego</w:t>
      </w:r>
      <w:proofErr w:type="spellEnd"/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; these men, O king, have not paid due regard to you. They do not serve your gods or worship the gold image which you have set up.”</w:t>
      </w:r>
    </w:p>
    <w:p w14:paraId="6766CDC7" w14:textId="2FE96A3C" w:rsidR="00395148" w:rsidRDefault="00395148" w:rsidP="00395148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Calibri" w:hAnsi="Calibri" w:cs="Calibri"/>
          <w:i/>
          <w:color w:val="000000"/>
          <w:sz w:val="28"/>
          <w:szCs w:val="28"/>
        </w:rPr>
      </w:pPr>
      <w:r w:rsidRPr="00DF5C0A">
        <w:rPr>
          <w:rStyle w:val="text"/>
          <w:rFonts w:ascii="Calibri" w:hAnsi="Calibri" w:cs="Calibri"/>
          <w:b/>
          <w:bCs/>
          <w:i/>
          <w:color w:val="000000"/>
          <w:sz w:val="28"/>
          <w:szCs w:val="28"/>
          <w:vertAlign w:val="superscript"/>
        </w:rPr>
        <w:t>13 </w:t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Then Nebuchadnezzar, in rage and fury, gave the command to bring Shadrach, Meshach, and Abed-</w:t>
      </w:r>
      <w:proofErr w:type="spellStart"/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Nego</w:t>
      </w:r>
      <w:proofErr w:type="spellEnd"/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 xml:space="preserve">. </w:t>
      </w:r>
      <w:proofErr w:type="gramStart"/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So</w:t>
      </w:r>
      <w:proofErr w:type="gramEnd"/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 xml:space="preserve"> they brought these men before the king. </w:t>
      </w:r>
      <w:r w:rsidRPr="00DF5C0A">
        <w:rPr>
          <w:rStyle w:val="text"/>
          <w:rFonts w:ascii="Calibri" w:hAnsi="Calibri" w:cs="Calibri"/>
          <w:b/>
          <w:bCs/>
          <w:i/>
          <w:color w:val="000000"/>
          <w:sz w:val="28"/>
          <w:szCs w:val="28"/>
          <w:vertAlign w:val="superscript"/>
        </w:rPr>
        <w:t>14 </w:t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Nebuchadnezzar spoke, saying to them, “</w:t>
      </w:r>
      <w:r w:rsidRPr="00DF5C0A">
        <w:rPr>
          <w:rStyle w:val="text"/>
          <w:rFonts w:ascii="Calibri" w:hAnsi="Calibri" w:cs="Calibri"/>
          <w:i/>
          <w:iCs/>
          <w:color w:val="000000"/>
          <w:sz w:val="28"/>
          <w:szCs w:val="28"/>
        </w:rPr>
        <w:t>Is it</w:t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 true, Shadrach, Meshach, and Abed-</w:t>
      </w:r>
      <w:proofErr w:type="spellStart"/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Nego</w:t>
      </w:r>
      <w:proofErr w:type="spellEnd"/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, </w:t>
      </w:r>
      <w:r w:rsidRPr="00DF5C0A">
        <w:rPr>
          <w:rStyle w:val="text"/>
          <w:rFonts w:ascii="Calibri" w:hAnsi="Calibri" w:cs="Calibri"/>
          <w:i/>
          <w:iCs/>
          <w:color w:val="000000"/>
          <w:sz w:val="28"/>
          <w:szCs w:val="28"/>
        </w:rPr>
        <w:t>that</w:t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 you do not serve my gods or worship the gold image which I have set up? </w:t>
      </w:r>
      <w:r w:rsidRPr="00DF5C0A">
        <w:rPr>
          <w:rStyle w:val="text"/>
          <w:rFonts w:ascii="Calibri" w:hAnsi="Calibri" w:cs="Calibri"/>
          <w:b/>
          <w:bCs/>
          <w:i/>
          <w:color w:val="000000"/>
          <w:sz w:val="28"/>
          <w:szCs w:val="28"/>
          <w:vertAlign w:val="superscript"/>
        </w:rPr>
        <w:t>15 </w:t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Now if you are ready at the time you hear the sound of the horn, flute, harp, lyre, </w:t>
      </w:r>
      <w:r w:rsidRPr="00DF5C0A">
        <w:rPr>
          <w:rStyle w:val="text"/>
          <w:rFonts w:ascii="Calibri" w:hAnsi="Calibri" w:cs="Calibri"/>
          <w:i/>
          <w:iCs/>
          <w:color w:val="000000"/>
          <w:sz w:val="28"/>
          <w:szCs w:val="28"/>
        </w:rPr>
        <w:t>and</w:t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 psaltery, in symphony with all kinds of music, and you fall down and worship the image which I have made, </w:t>
      </w:r>
      <w:r w:rsidRPr="00DF5C0A">
        <w:rPr>
          <w:rStyle w:val="text"/>
          <w:rFonts w:ascii="Calibri" w:hAnsi="Calibri" w:cs="Calibri"/>
          <w:i/>
          <w:iCs/>
          <w:color w:val="000000"/>
          <w:sz w:val="28"/>
          <w:szCs w:val="28"/>
        </w:rPr>
        <w:t>good!</w:t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 But if you do not worship, you shall be cast immediately into the midst of a burning fiery furnace. And who </w:t>
      </w:r>
      <w:r w:rsidRPr="00DF5C0A">
        <w:rPr>
          <w:rStyle w:val="text"/>
          <w:rFonts w:ascii="Calibri" w:hAnsi="Calibri" w:cs="Calibri"/>
          <w:i/>
          <w:iCs/>
          <w:color w:val="000000"/>
          <w:sz w:val="28"/>
          <w:szCs w:val="28"/>
        </w:rPr>
        <w:t>is</w:t>
      </w:r>
      <w:r w:rsidR="004F0A25" w:rsidRPr="00DF5C0A">
        <w:rPr>
          <w:rStyle w:val="text"/>
          <w:rFonts w:ascii="Calibri" w:hAnsi="Calibri" w:cs="Calibri"/>
          <w:i/>
          <w:iCs/>
          <w:color w:val="000000"/>
          <w:sz w:val="28"/>
          <w:szCs w:val="28"/>
        </w:rPr>
        <w:t xml:space="preserve"> </w:t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</w:rPr>
        <w:t>the god who will deliver you from my hands?”</w:t>
      </w:r>
    </w:p>
    <w:p w14:paraId="289D52F8" w14:textId="77777777" w:rsidR="00DF5C0A" w:rsidRPr="00DF5C0A" w:rsidRDefault="00DF5C0A" w:rsidP="00395148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Calibri" w:hAnsi="Calibri" w:cs="Calibri"/>
          <w:i/>
          <w:color w:val="000000"/>
          <w:sz w:val="28"/>
          <w:szCs w:val="28"/>
        </w:rPr>
      </w:pPr>
    </w:p>
    <w:p w14:paraId="6DF13158" w14:textId="77777777" w:rsidR="00395148" w:rsidRPr="00DF5C0A" w:rsidRDefault="00395148" w:rsidP="00D24813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  <w:r w:rsidRPr="00DF5C0A">
        <w:rPr>
          <w:rStyle w:val="oblique"/>
          <w:rFonts w:ascii="Calibri" w:hAnsi="Calibri" w:cs="Calibri"/>
          <w:color w:val="000000"/>
          <w:sz w:val="28"/>
          <w:szCs w:val="28"/>
        </w:rPr>
        <w:t xml:space="preserve">When you trust </w:t>
      </w:r>
      <w:proofErr w:type="gramStart"/>
      <w:r w:rsidRPr="00DF5C0A">
        <w:rPr>
          <w:rStyle w:val="oblique"/>
          <w:rFonts w:ascii="Calibri" w:hAnsi="Calibri" w:cs="Calibri"/>
          <w:color w:val="000000"/>
          <w:sz w:val="28"/>
          <w:szCs w:val="28"/>
        </w:rPr>
        <w:t>God</w:t>
      </w:r>
      <w:proofErr w:type="gramEnd"/>
      <w:r w:rsidRPr="00DF5C0A">
        <w:rPr>
          <w:rStyle w:val="oblique"/>
          <w:rFonts w:ascii="Calibri" w:hAnsi="Calibri" w:cs="Calibri"/>
          <w:color w:val="000000"/>
          <w:sz w:val="28"/>
          <w:szCs w:val="28"/>
        </w:rPr>
        <w:t xml:space="preserve"> the world will:</w:t>
      </w:r>
    </w:p>
    <w:p w14:paraId="45C83AD2" w14:textId="408D0D26" w:rsidR="00395148" w:rsidRPr="00DF5C0A" w:rsidRDefault="004F0A25" w:rsidP="004F0A25">
      <w:pPr>
        <w:pStyle w:val="line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  <w:r w:rsidRPr="00DF5C0A">
        <w:rPr>
          <w:rStyle w:val="oblique"/>
          <w:rFonts w:ascii="Calibri" w:hAnsi="Calibri" w:cs="Calibri"/>
          <w:color w:val="000000"/>
          <w:sz w:val="28"/>
          <w:szCs w:val="28"/>
        </w:rPr>
        <w:t>Accuse you (verses 12</w:t>
      </w:r>
      <w:r w:rsidR="00395148" w:rsidRPr="00DF5C0A">
        <w:rPr>
          <w:rStyle w:val="oblique"/>
          <w:rFonts w:ascii="Calibri" w:hAnsi="Calibri" w:cs="Calibri"/>
          <w:color w:val="000000"/>
          <w:sz w:val="28"/>
          <w:szCs w:val="28"/>
        </w:rPr>
        <w:t>)</w:t>
      </w:r>
    </w:p>
    <w:p w14:paraId="2D857630" w14:textId="77777777" w:rsidR="00395148" w:rsidRPr="00DF5C0A" w:rsidRDefault="00395148" w:rsidP="00395148">
      <w:pPr>
        <w:pStyle w:val="line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  <w:r w:rsidRPr="00DF5C0A">
        <w:rPr>
          <w:rStyle w:val="oblique"/>
          <w:rFonts w:ascii="Calibri" w:hAnsi="Calibri" w:cs="Calibri"/>
          <w:color w:val="000000"/>
          <w:sz w:val="28"/>
          <w:szCs w:val="28"/>
        </w:rPr>
        <w:t>Get mad at you (verse 13)</w:t>
      </w:r>
    </w:p>
    <w:p w14:paraId="7413D87D" w14:textId="77777777" w:rsidR="00395148" w:rsidRPr="00DF5C0A" w:rsidRDefault="00395148" w:rsidP="00395148">
      <w:pPr>
        <w:pStyle w:val="line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  <w:r w:rsidRPr="00DF5C0A">
        <w:rPr>
          <w:rStyle w:val="oblique"/>
          <w:rFonts w:ascii="Calibri" w:hAnsi="Calibri" w:cs="Calibri"/>
          <w:color w:val="000000"/>
          <w:sz w:val="28"/>
          <w:szCs w:val="28"/>
        </w:rPr>
        <w:t>Question you (verse 14)</w:t>
      </w:r>
    </w:p>
    <w:p w14:paraId="3865376F" w14:textId="7E3E441E" w:rsidR="00395148" w:rsidRPr="00DF5C0A" w:rsidRDefault="00395148" w:rsidP="00395148">
      <w:pPr>
        <w:pStyle w:val="line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  <w:r w:rsidRPr="00DF5C0A">
        <w:rPr>
          <w:rStyle w:val="oblique"/>
          <w:rFonts w:ascii="Calibri" w:hAnsi="Calibri" w:cs="Calibri"/>
          <w:color w:val="000000"/>
          <w:sz w:val="28"/>
          <w:szCs w:val="28"/>
        </w:rPr>
        <w:t>Challenge you (verse 15)</w:t>
      </w:r>
    </w:p>
    <w:p w14:paraId="35C82085" w14:textId="59945E43" w:rsidR="004F0A25" w:rsidRPr="00DF5C0A" w:rsidRDefault="004F0A25" w:rsidP="004F0A25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</w:p>
    <w:p w14:paraId="2BF12947" w14:textId="77777777" w:rsidR="004F0A25" w:rsidRPr="00DF5C0A" w:rsidRDefault="004F0A25" w:rsidP="004F0A25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</w:p>
    <w:p w14:paraId="1E0C7943" w14:textId="77777777" w:rsidR="00395148" w:rsidRPr="00DF5C0A" w:rsidRDefault="00395148" w:rsidP="00395148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  <w:r w:rsidRPr="00DF5C0A">
        <w:rPr>
          <w:rStyle w:val="oblique"/>
          <w:rFonts w:ascii="Calibri" w:hAnsi="Calibri" w:cs="Calibri"/>
          <w:color w:val="000000"/>
          <w:sz w:val="28"/>
          <w:szCs w:val="28"/>
        </w:rPr>
        <w:t>The crux of this record is found in verses 16-18</w:t>
      </w:r>
    </w:p>
    <w:p w14:paraId="5F94D44F" w14:textId="77777777" w:rsidR="00395148" w:rsidRPr="00DF5C0A" w:rsidRDefault="00395148" w:rsidP="00395148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</w:p>
    <w:p w14:paraId="6BA1B3C9" w14:textId="77777777" w:rsidR="00395148" w:rsidRPr="00DF5C0A" w:rsidRDefault="00395148" w:rsidP="00395148">
      <w:pPr>
        <w:rPr>
          <w:rFonts w:ascii="Calibri" w:eastAsia="Times New Roman" w:hAnsi="Calibri" w:cs="Calibri"/>
          <w:i/>
          <w:sz w:val="28"/>
          <w:szCs w:val="28"/>
        </w:rPr>
      </w:pPr>
      <w:r w:rsidRPr="00DF5C0A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16 </w:t>
      </w:r>
      <w:r w:rsidRPr="00DF5C0A">
        <w:rPr>
          <w:rFonts w:ascii="Calibri" w:eastAsia="Times New Roman" w:hAnsi="Calibri" w:cs="Calibri"/>
          <w:i/>
          <w:color w:val="000000"/>
          <w:sz w:val="28"/>
          <w:szCs w:val="28"/>
          <w:shd w:val="clear" w:color="auto" w:fill="FFFFFF"/>
        </w:rPr>
        <w:t>Shadrach, Meshach, and Abed-</w:t>
      </w:r>
      <w:proofErr w:type="spellStart"/>
      <w:r w:rsidRPr="00DF5C0A">
        <w:rPr>
          <w:rFonts w:ascii="Calibri" w:eastAsia="Times New Roman" w:hAnsi="Calibri" w:cs="Calibri"/>
          <w:i/>
          <w:color w:val="000000"/>
          <w:sz w:val="28"/>
          <w:szCs w:val="28"/>
          <w:shd w:val="clear" w:color="auto" w:fill="FFFFFF"/>
        </w:rPr>
        <w:t>Nego</w:t>
      </w:r>
      <w:proofErr w:type="spellEnd"/>
      <w:r w:rsidRPr="00DF5C0A">
        <w:rPr>
          <w:rFonts w:ascii="Calibri" w:eastAsia="Times New Roman" w:hAnsi="Calibri" w:cs="Calibri"/>
          <w:i/>
          <w:color w:val="000000"/>
          <w:sz w:val="28"/>
          <w:szCs w:val="28"/>
          <w:shd w:val="clear" w:color="auto" w:fill="FFFFFF"/>
        </w:rPr>
        <w:t xml:space="preserve"> answered and said to the king, “O Nebuchadnezzar, we have no need to answer you in this matter. </w:t>
      </w:r>
      <w:r w:rsidRPr="00DF5C0A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17 </w:t>
      </w:r>
      <w:r w:rsidRPr="00DF5C0A">
        <w:rPr>
          <w:rFonts w:ascii="Calibri" w:eastAsia="Times New Roman" w:hAnsi="Calibri" w:cs="Calibri"/>
          <w:i/>
          <w:color w:val="000000"/>
          <w:sz w:val="28"/>
          <w:szCs w:val="28"/>
          <w:shd w:val="clear" w:color="auto" w:fill="FFFFFF"/>
        </w:rPr>
        <w:t>If that </w:t>
      </w:r>
      <w:r w:rsidRPr="00DF5C0A">
        <w:rPr>
          <w:rFonts w:ascii="Calibri" w:eastAsia="Times New Roman" w:hAnsi="Calibri" w:cs="Calibri"/>
          <w:i/>
          <w:iCs/>
          <w:color w:val="000000"/>
          <w:sz w:val="28"/>
          <w:szCs w:val="28"/>
          <w:shd w:val="clear" w:color="auto" w:fill="FFFFFF"/>
        </w:rPr>
        <w:t>is the case,</w:t>
      </w:r>
      <w:r w:rsidRPr="00DF5C0A">
        <w:rPr>
          <w:rFonts w:ascii="Calibri" w:eastAsia="Times New Roman" w:hAnsi="Calibri" w:cs="Calibri"/>
          <w:i/>
          <w:color w:val="000000"/>
          <w:sz w:val="28"/>
          <w:szCs w:val="28"/>
          <w:shd w:val="clear" w:color="auto" w:fill="FFFFFF"/>
        </w:rPr>
        <w:t> our God whom we serve is able to deliver us from the burning fiery furnace, and He will deliver </w:t>
      </w:r>
      <w:r w:rsidRPr="00DF5C0A">
        <w:rPr>
          <w:rFonts w:ascii="Calibri" w:eastAsia="Times New Roman" w:hAnsi="Calibri" w:cs="Calibri"/>
          <w:i/>
          <w:iCs/>
          <w:color w:val="000000"/>
          <w:sz w:val="28"/>
          <w:szCs w:val="28"/>
          <w:shd w:val="clear" w:color="auto" w:fill="FFFFFF"/>
        </w:rPr>
        <w:t>us</w:t>
      </w:r>
      <w:r w:rsidRPr="00DF5C0A">
        <w:rPr>
          <w:rFonts w:ascii="Calibri" w:eastAsia="Times New Roman" w:hAnsi="Calibri" w:cs="Calibri"/>
          <w:i/>
          <w:color w:val="000000"/>
          <w:sz w:val="28"/>
          <w:szCs w:val="28"/>
          <w:shd w:val="clear" w:color="auto" w:fill="FFFFFF"/>
        </w:rPr>
        <w:t> from your hand, O king. </w:t>
      </w:r>
      <w:r w:rsidRPr="00DF5C0A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18 </w:t>
      </w:r>
      <w:r w:rsidRPr="00DF5C0A">
        <w:rPr>
          <w:rFonts w:ascii="Calibri" w:eastAsia="Times New Roman" w:hAnsi="Calibri" w:cs="Calibri"/>
          <w:i/>
          <w:color w:val="000000"/>
          <w:sz w:val="28"/>
          <w:szCs w:val="28"/>
          <w:shd w:val="clear" w:color="auto" w:fill="FFFFFF"/>
        </w:rPr>
        <w:t>But if not, let it be known to you, O king, that we do not serve your gods, nor will we worship the gold image which you have set up.</w:t>
      </w:r>
    </w:p>
    <w:p w14:paraId="357B2519" w14:textId="77777777" w:rsidR="00395148" w:rsidRPr="00DF5C0A" w:rsidRDefault="00395148" w:rsidP="00395148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</w:p>
    <w:p w14:paraId="504B0C51" w14:textId="44FB57FA" w:rsidR="00395148" w:rsidRDefault="00395148" w:rsidP="00395148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  <w:r w:rsidRPr="00DF5C0A">
        <w:rPr>
          <w:rStyle w:val="oblique"/>
          <w:rFonts w:ascii="Calibri" w:hAnsi="Calibri" w:cs="Calibri"/>
          <w:color w:val="000000"/>
          <w:sz w:val="28"/>
          <w:szCs w:val="28"/>
        </w:rPr>
        <w:t>BUT IF NOT</w:t>
      </w:r>
      <w:r w:rsidR="004F0A25" w:rsidRPr="00DF5C0A">
        <w:rPr>
          <w:rStyle w:val="oblique"/>
          <w:rFonts w:ascii="Calibri" w:hAnsi="Calibri" w:cs="Calibri"/>
          <w:color w:val="000000"/>
          <w:sz w:val="28"/>
          <w:szCs w:val="28"/>
        </w:rPr>
        <w:t xml:space="preserve"> – they stood steadfast and faithful.  </w:t>
      </w:r>
      <w:r w:rsidR="001717D0">
        <w:rPr>
          <w:rStyle w:val="oblique"/>
          <w:rFonts w:ascii="Calibri" w:hAnsi="Calibri" w:cs="Calibri"/>
          <w:color w:val="000000"/>
          <w:sz w:val="28"/>
          <w:szCs w:val="28"/>
        </w:rPr>
        <w:t>How did they do this in the face of flames?</w:t>
      </w:r>
    </w:p>
    <w:p w14:paraId="796AD88D" w14:textId="1302850C" w:rsidR="001717D0" w:rsidRDefault="001717D0" w:rsidP="00395148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</w:p>
    <w:p w14:paraId="69D36E72" w14:textId="7238A81D" w:rsidR="004F0A25" w:rsidRPr="00DF5C0A" w:rsidRDefault="004F0A25" w:rsidP="00395148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i/>
          <w:color w:val="000000"/>
          <w:sz w:val="28"/>
          <w:szCs w:val="28"/>
        </w:rPr>
      </w:pPr>
      <w:bookmarkStart w:id="0" w:name="_GoBack"/>
      <w:bookmarkEnd w:id="0"/>
      <w:r w:rsidRPr="00DF5C0A">
        <w:rPr>
          <w:rStyle w:val="oblique"/>
          <w:rFonts w:ascii="Calibri" w:hAnsi="Calibri" w:cs="Calibri"/>
          <w:i/>
          <w:color w:val="000000"/>
          <w:sz w:val="28"/>
          <w:szCs w:val="28"/>
        </w:rPr>
        <w:t>Daniel 1:6-8</w:t>
      </w:r>
    </w:p>
    <w:p w14:paraId="678CC94D" w14:textId="77777777" w:rsidR="004F0A25" w:rsidRPr="004F0A25" w:rsidRDefault="004F0A25" w:rsidP="004F0A25">
      <w:pPr>
        <w:shd w:val="clear" w:color="auto" w:fill="FFFFFF"/>
        <w:spacing w:after="150" w:line="360" w:lineRule="atLeast"/>
        <w:rPr>
          <w:rFonts w:ascii="Calibri" w:eastAsia="Times New Roman" w:hAnsi="Calibri" w:cs="Calibri"/>
          <w:i/>
          <w:color w:val="000000"/>
          <w:sz w:val="28"/>
          <w:szCs w:val="28"/>
        </w:rPr>
      </w:pPr>
      <w:r w:rsidRPr="00DF5C0A">
        <w:rPr>
          <w:rFonts w:ascii="Calibri" w:eastAsia="Times New Roman" w:hAnsi="Calibri" w:cs="Calibri"/>
          <w:i/>
          <w:color w:val="000000"/>
          <w:sz w:val="28"/>
          <w:szCs w:val="28"/>
        </w:rPr>
        <w:t> </w:t>
      </w:r>
      <w:r w:rsidRPr="00DF5C0A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vertAlign w:val="superscript"/>
        </w:rPr>
        <w:t>6 </w:t>
      </w:r>
      <w:r w:rsidRPr="00DF5C0A">
        <w:rPr>
          <w:rFonts w:ascii="Calibri" w:eastAsia="Times New Roman" w:hAnsi="Calibri" w:cs="Calibri"/>
          <w:i/>
          <w:color w:val="000000"/>
          <w:sz w:val="28"/>
          <w:szCs w:val="28"/>
        </w:rPr>
        <w:t xml:space="preserve">Now from among those of the sons of Judah were Daniel, Hananiah, </w:t>
      </w:r>
      <w:proofErr w:type="spellStart"/>
      <w:r w:rsidRPr="00DF5C0A">
        <w:rPr>
          <w:rFonts w:ascii="Calibri" w:eastAsia="Times New Roman" w:hAnsi="Calibri" w:cs="Calibri"/>
          <w:i/>
          <w:color w:val="000000"/>
          <w:sz w:val="28"/>
          <w:szCs w:val="28"/>
        </w:rPr>
        <w:t>Mishael</w:t>
      </w:r>
      <w:proofErr w:type="spellEnd"/>
      <w:r w:rsidRPr="00DF5C0A">
        <w:rPr>
          <w:rFonts w:ascii="Calibri" w:eastAsia="Times New Roman" w:hAnsi="Calibri" w:cs="Calibri"/>
          <w:i/>
          <w:color w:val="000000"/>
          <w:sz w:val="28"/>
          <w:szCs w:val="28"/>
        </w:rPr>
        <w:t>, and Azariah. </w:t>
      </w:r>
      <w:r w:rsidRPr="00DF5C0A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vertAlign w:val="superscript"/>
        </w:rPr>
        <w:t>7 </w:t>
      </w:r>
      <w:r w:rsidRPr="00DF5C0A">
        <w:rPr>
          <w:rFonts w:ascii="Calibri" w:eastAsia="Times New Roman" w:hAnsi="Calibri" w:cs="Calibri"/>
          <w:i/>
          <w:color w:val="000000"/>
          <w:sz w:val="28"/>
          <w:szCs w:val="28"/>
        </w:rPr>
        <w:t>To them the chief of the eunuchs gave names: he gave Daniel </w:t>
      </w:r>
      <w:r w:rsidRPr="00DF5C0A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the name</w:t>
      </w:r>
      <w:r w:rsidRPr="00DF5C0A">
        <w:rPr>
          <w:rFonts w:ascii="Calibri" w:eastAsia="Times New Roman" w:hAnsi="Calibri" w:cs="Calibri"/>
          <w:i/>
          <w:color w:val="000000"/>
          <w:sz w:val="28"/>
          <w:szCs w:val="28"/>
        </w:rPr>
        <w:t xml:space="preserve"> Belteshazzar; to Hananiah, Shadrach; to </w:t>
      </w:r>
      <w:proofErr w:type="spellStart"/>
      <w:r w:rsidRPr="00DF5C0A">
        <w:rPr>
          <w:rFonts w:ascii="Calibri" w:eastAsia="Times New Roman" w:hAnsi="Calibri" w:cs="Calibri"/>
          <w:i/>
          <w:color w:val="000000"/>
          <w:sz w:val="28"/>
          <w:szCs w:val="28"/>
        </w:rPr>
        <w:t>Mishael</w:t>
      </w:r>
      <w:proofErr w:type="spellEnd"/>
      <w:r w:rsidRPr="00DF5C0A">
        <w:rPr>
          <w:rFonts w:ascii="Calibri" w:eastAsia="Times New Roman" w:hAnsi="Calibri" w:cs="Calibri"/>
          <w:i/>
          <w:color w:val="000000"/>
          <w:sz w:val="28"/>
          <w:szCs w:val="28"/>
        </w:rPr>
        <w:t>, Meshach; and to Azariah, Abed-</w:t>
      </w:r>
      <w:proofErr w:type="spellStart"/>
      <w:r w:rsidRPr="00DF5C0A">
        <w:rPr>
          <w:rFonts w:ascii="Calibri" w:eastAsia="Times New Roman" w:hAnsi="Calibri" w:cs="Calibri"/>
          <w:i/>
          <w:color w:val="000000"/>
          <w:sz w:val="28"/>
          <w:szCs w:val="28"/>
        </w:rPr>
        <w:t>Nego</w:t>
      </w:r>
      <w:proofErr w:type="spellEnd"/>
      <w:r w:rsidRPr="00DF5C0A">
        <w:rPr>
          <w:rFonts w:ascii="Calibri" w:eastAsia="Times New Roman" w:hAnsi="Calibri" w:cs="Calibri"/>
          <w:i/>
          <w:color w:val="000000"/>
          <w:sz w:val="28"/>
          <w:szCs w:val="28"/>
        </w:rPr>
        <w:t>.</w:t>
      </w:r>
    </w:p>
    <w:p w14:paraId="1F1378D9" w14:textId="37B7ACC9" w:rsidR="004F0A25" w:rsidRDefault="004F0A25" w:rsidP="004F0A25">
      <w:pPr>
        <w:shd w:val="clear" w:color="auto" w:fill="FFFFFF"/>
        <w:spacing w:after="150" w:line="360" w:lineRule="atLeast"/>
        <w:rPr>
          <w:rFonts w:ascii="Calibri" w:eastAsia="Times New Roman" w:hAnsi="Calibri" w:cs="Calibri"/>
          <w:i/>
          <w:color w:val="000000"/>
          <w:sz w:val="28"/>
          <w:szCs w:val="28"/>
        </w:rPr>
      </w:pPr>
      <w:r w:rsidRPr="00DF5C0A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vertAlign w:val="superscript"/>
        </w:rPr>
        <w:lastRenderedPageBreak/>
        <w:t>8 </w:t>
      </w:r>
      <w:r w:rsidRPr="00DF5C0A">
        <w:rPr>
          <w:rFonts w:ascii="Calibri" w:eastAsia="Times New Roman" w:hAnsi="Calibri" w:cs="Calibri"/>
          <w:i/>
          <w:color w:val="000000"/>
          <w:sz w:val="28"/>
          <w:szCs w:val="28"/>
        </w:rPr>
        <w:t xml:space="preserve">But Daniel purposed in his heart that he would not defile himself with the portion of the king’s delicacies, nor with the wine which he drank; </w:t>
      </w:r>
      <w:proofErr w:type="gramStart"/>
      <w:r w:rsidRPr="00DF5C0A">
        <w:rPr>
          <w:rFonts w:ascii="Calibri" w:eastAsia="Times New Roman" w:hAnsi="Calibri" w:cs="Calibri"/>
          <w:i/>
          <w:color w:val="000000"/>
          <w:sz w:val="28"/>
          <w:szCs w:val="28"/>
        </w:rPr>
        <w:t>therefore</w:t>
      </w:r>
      <w:proofErr w:type="gramEnd"/>
      <w:r w:rsidRPr="00DF5C0A">
        <w:rPr>
          <w:rFonts w:ascii="Calibri" w:eastAsia="Times New Roman" w:hAnsi="Calibri" w:cs="Calibri"/>
          <w:i/>
          <w:color w:val="000000"/>
          <w:sz w:val="28"/>
          <w:szCs w:val="28"/>
        </w:rPr>
        <w:t xml:space="preserve"> he requested of the chief of the eunuchs that he might not defile himself. </w:t>
      </w:r>
    </w:p>
    <w:p w14:paraId="1C6C6B92" w14:textId="77777777" w:rsidR="001717D0" w:rsidRPr="00DF5C0A" w:rsidRDefault="001717D0" w:rsidP="004F0A25">
      <w:pPr>
        <w:shd w:val="clear" w:color="auto" w:fill="FFFFFF"/>
        <w:spacing w:after="150" w:line="360" w:lineRule="atLeast"/>
        <w:rPr>
          <w:rFonts w:ascii="Calibri" w:eastAsia="Times New Roman" w:hAnsi="Calibri" w:cs="Calibri"/>
          <w:i/>
          <w:color w:val="000000"/>
          <w:sz w:val="28"/>
          <w:szCs w:val="28"/>
        </w:rPr>
      </w:pPr>
    </w:p>
    <w:p w14:paraId="5D5D36ED" w14:textId="06677DA2" w:rsidR="004F0A25" w:rsidRDefault="004F0A25" w:rsidP="004F0A25">
      <w:pPr>
        <w:shd w:val="clear" w:color="auto" w:fill="FFFFFF"/>
        <w:spacing w:after="150" w:line="360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DF5C0A">
        <w:rPr>
          <w:rFonts w:ascii="Calibri" w:eastAsia="Times New Roman" w:hAnsi="Calibri" w:cs="Calibri"/>
          <w:color w:val="000000"/>
          <w:sz w:val="28"/>
          <w:szCs w:val="28"/>
        </w:rPr>
        <w:t xml:space="preserve">These four young men were faithful to God in the little things.  The king’s food would have been offered to his false gods.  </w:t>
      </w:r>
    </w:p>
    <w:p w14:paraId="4B4B6F2A" w14:textId="77777777" w:rsidR="001717D0" w:rsidRPr="00DF5C0A" w:rsidRDefault="001717D0" w:rsidP="004F0A25">
      <w:pPr>
        <w:shd w:val="clear" w:color="auto" w:fill="FFFFFF"/>
        <w:spacing w:after="150" w:line="360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F64FF8C" w14:textId="27F48AC1" w:rsidR="004F0A25" w:rsidRDefault="004F0A25" w:rsidP="004F0A25">
      <w:pPr>
        <w:rPr>
          <w:rFonts w:ascii="Calibri" w:eastAsia="Times New Roman" w:hAnsi="Calibri" w:cs="Calibri"/>
          <w:i/>
          <w:color w:val="000000"/>
          <w:sz w:val="28"/>
          <w:szCs w:val="28"/>
          <w:shd w:val="clear" w:color="auto" w:fill="FFFFFF"/>
        </w:rPr>
      </w:pPr>
      <w:r w:rsidRPr="00DF5C0A">
        <w:rPr>
          <w:rFonts w:ascii="Calibri" w:eastAsia="Times New Roman" w:hAnsi="Calibri" w:cs="Calibri"/>
          <w:color w:val="000000"/>
          <w:sz w:val="28"/>
          <w:szCs w:val="28"/>
        </w:rPr>
        <w:t xml:space="preserve">In Luke 16:10 Jesus says, </w:t>
      </w:r>
      <w:r w:rsidRPr="00DF5C0A">
        <w:rPr>
          <w:rFonts w:ascii="Calibri" w:eastAsia="Times New Roman" w:hAnsi="Calibri" w:cs="Calibri"/>
          <w:i/>
          <w:color w:val="000000"/>
          <w:sz w:val="28"/>
          <w:szCs w:val="28"/>
        </w:rPr>
        <w:t>“</w:t>
      </w:r>
      <w:r w:rsidRPr="00DF5C0A">
        <w:rPr>
          <w:rFonts w:ascii="Calibri" w:eastAsia="Times New Roman" w:hAnsi="Calibri" w:cs="Calibri"/>
          <w:i/>
          <w:color w:val="000000"/>
          <w:sz w:val="28"/>
          <w:szCs w:val="28"/>
          <w:shd w:val="clear" w:color="auto" w:fill="FFFFFF"/>
        </w:rPr>
        <w:t>He who </w:t>
      </w:r>
      <w:r w:rsidRPr="00DF5C0A">
        <w:rPr>
          <w:rFonts w:ascii="Calibri" w:eastAsia="Times New Roman" w:hAnsi="Calibri" w:cs="Calibri"/>
          <w:i/>
          <w:iCs/>
          <w:color w:val="000000"/>
          <w:sz w:val="28"/>
          <w:szCs w:val="28"/>
          <w:shd w:val="clear" w:color="auto" w:fill="FFFFFF"/>
        </w:rPr>
        <w:t>is</w:t>
      </w:r>
      <w:r w:rsidRPr="00DF5C0A">
        <w:rPr>
          <w:rFonts w:ascii="Calibri" w:eastAsia="Times New Roman" w:hAnsi="Calibri" w:cs="Calibri"/>
          <w:i/>
          <w:color w:val="000000"/>
          <w:sz w:val="28"/>
          <w:szCs w:val="28"/>
          <w:shd w:val="clear" w:color="auto" w:fill="FFFFFF"/>
        </w:rPr>
        <w:t> </w:t>
      </w:r>
      <w:r w:rsidRPr="00DF5C0A">
        <w:rPr>
          <w:rFonts w:ascii="Calibri" w:eastAsia="Times New Roman" w:hAnsi="Calibri" w:cs="Calibri"/>
          <w:bCs/>
          <w:i/>
          <w:color w:val="000000"/>
          <w:sz w:val="28"/>
          <w:szCs w:val="28"/>
          <w:shd w:val="clear" w:color="auto" w:fill="FFFFFF"/>
        </w:rPr>
        <w:t>faithful</w:t>
      </w:r>
      <w:r w:rsidRPr="00DF5C0A">
        <w:rPr>
          <w:rFonts w:ascii="Calibri" w:eastAsia="Times New Roman" w:hAnsi="Calibri" w:cs="Calibri"/>
          <w:i/>
          <w:color w:val="000000"/>
          <w:sz w:val="28"/>
          <w:szCs w:val="28"/>
          <w:shd w:val="clear" w:color="auto" w:fill="FFFFFF"/>
        </w:rPr>
        <w:t> in </w:t>
      </w:r>
      <w:r w:rsidRPr="00DF5C0A">
        <w:rPr>
          <w:rFonts w:ascii="Calibri" w:eastAsia="Times New Roman" w:hAnsi="Calibri" w:cs="Calibri"/>
          <w:i/>
          <w:iCs/>
          <w:color w:val="000000"/>
          <w:sz w:val="28"/>
          <w:szCs w:val="28"/>
          <w:shd w:val="clear" w:color="auto" w:fill="FFFFFF"/>
        </w:rPr>
        <w:t>what is</w:t>
      </w:r>
      <w:r w:rsidRPr="00DF5C0A">
        <w:rPr>
          <w:rFonts w:ascii="Calibri" w:eastAsia="Times New Roman" w:hAnsi="Calibri" w:cs="Calibri"/>
          <w:i/>
          <w:color w:val="000000"/>
          <w:sz w:val="28"/>
          <w:szCs w:val="28"/>
          <w:shd w:val="clear" w:color="auto" w:fill="FFFFFF"/>
        </w:rPr>
        <w:t> least is </w:t>
      </w:r>
      <w:r w:rsidRPr="00DF5C0A">
        <w:rPr>
          <w:rFonts w:ascii="Calibri" w:eastAsia="Times New Roman" w:hAnsi="Calibri" w:cs="Calibri"/>
          <w:bCs/>
          <w:i/>
          <w:color w:val="000000"/>
          <w:sz w:val="28"/>
          <w:szCs w:val="28"/>
          <w:shd w:val="clear" w:color="auto" w:fill="FFFFFF"/>
        </w:rPr>
        <w:t>faithful</w:t>
      </w:r>
      <w:r w:rsidRPr="00DF5C0A">
        <w:rPr>
          <w:rFonts w:ascii="Calibri" w:eastAsia="Times New Roman" w:hAnsi="Calibri" w:cs="Calibri"/>
          <w:i/>
          <w:color w:val="000000"/>
          <w:sz w:val="28"/>
          <w:szCs w:val="28"/>
          <w:shd w:val="clear" w:color="auto" w:fill="FFFFFF"/>
        </w:rPr>
        <w:t> also in much.”</w:t>
      </w:r>
    </w:p>
    <w:p w14:paraId="6B7BE88D" w14:textId="0B954C48" w:rsidR="001717D0" w:rsidRDefault="001717D0" w:rsidP="004F0A25">
      <w:pPr>
        <w:rPr>
          <w:rFonts w:ascii="Calibri" w:eastAsia="Times New Roman" w:hAnsi="Calibri" w:cs="Calibri"/>
          <w:i/>
          <w:color w:val="000000"/>
          <w:sz w:val="28"/>
          <w:szCs w:val="28"/>
          <w:shd w:val="clear" w:color="auto" w:fill="FFFFFF"/>
        </w:rPr>
      </w:pPr>
    </w:p>
    <w:p w14:paraId="799C1EB9" w14:textId="28ADEE2E" w:rsidR="001717D0" w:rsidRPr="001717D0" w:rsidRDefault="001717D0" w:rsidP="004F0A25">
      <w:pPr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We build a life of faithfulness by doing the basic things every day: prayer, reading your Bible, giving sacrificially, sharing the gospel.  Brick by brick you build a strong foundation – a character of faithfulness to God.</w:t>
      </w:r>
    </w:p>
    <w:p w14:paraId="3ECD9E64" w14:textId="1AD93F51" w:rsidR="004F0A25" w:rsidRPr="00DF5C0A" w:rsidRDefault="004F0A25" w:rsidP="004F0A25">
      <w:pPr>
        <w:shd w:val="clear" w:color="auto" w:fill="FFFFFF"/>
        <w:spacing w:after="150" w:line="360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2F3CFAD" w14:textId="252AB8E5" w:rsidR="00395148" w:rsidRPr="00DF5C0A" w:rsidRDefault="00395148" w:rsidP="00395148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  <w:r w:rsidRPr="00DF5C0A">
        <w:rPr>
          <w:rStyle w:val="oblique"/>
          <w:rFonts w:ascii="Calibri" w:hAnsi="Calibri" w:cs="Calibri"/>
          <w:color w:val="000000"/>
          <w:sz w:val="28"/>
          <w:szCs w:val="28"/>
        </w:rPr>
        <w:t>We may not ever be in a life and death situation, but do we remain faithful and trust God in the everyday things?</w:t>
      </w:r>
    </w:p>
    <w:p w14:paraId="2E72D3B3" w14:textId="77777777" w:rsidR="00395148" w:rsidRPr="00DF5C0A" w:rsidRDefault="00395148" w:rsidP="00395148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  <w:r w:rsidRPr="00DF5C0A">
        <w:rPr>
          <w:rStyle w:val="oblique"/>
          <w:rFonts w:ascii="Calibri" w:hAnsi="Calibri" w:cs="Calibri"/>
          <w:color w:val="000000"/>
          <w:sz w:val="28"/>
          <w:szCs w:val="28"/>
        </w:rPr>
        <w:t>How do we handle financial struggles?</w:t>
      </w:r>
    </w:p>
    <w:p w14:paraId="0630482E" w14:textId="77777777" w:rsidR="00395148" w:rsidRPr="00DF5C0A" w:rsidRDefault="00395148" w:rsidP="00395148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  <w:r w:rsidRPr="00DF5C0A">
        <w:rPr>
          <w:rStyle w:val="oblique"/>
          <w:rFonts w:ascii="Calibri" w:hAnsi="Calibri" w:cs="Calibri"/>
          <w:color w:val="000000"/>
          <w:sz w:val="28"/>
          <w:szCs w:val="28"/>
        </w:rPr>
        <w:t>How do we handle unanswered prayers?</w:t>
      </w:r>
    </w:p>
    <w:p w14:paraId="054DD180" w14:textId="54C4BA4D" w:rsidR="00395148" w:rsidRPr="00DF5C0A" w:rsidRDefault="00395148" w:rsidP="00395148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  <w:r w:rsidRPr="00DF5C0A">
        <w:rPr>
          <w:rStyle w:val="oblique"/>
          <w:rFonts w:ascii="Calibri" w:hAnsi="Calibri" w:cs="Calibri"/>
          <w:color w:val="000000"/>
          <w:sz w:val="28"/>
          <w:szCs w:val="28"/>
        </w:rPr>
        <w:t>How do we deal with depression or loneliness?</w:t>
      </w:r>
    </w:p>
    <w:p w14:paraId="1A2BEC73" w14:textId="77777777" w:rsidR="00DF5C0A" w:rsidRPr="00DF5C0A" w:rsidRDefault="00DF5C0A" w:rsidP="00395148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</w:p>
    <w:p w14:paraId="1E22CB0D" w14:textId="50D69FFE" w:rsidR="00DF5C0A" w:rsidRPr="00DF5C0A" w:rsidRDefault="00DF5C0A" w:rsidP="00395148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i/>
          <w:color w:val="000000"/>
          <w:sz w:val="28"/>
          <w:szCs w:val="28"/>
        </w:rPr>
      </w:pPr>
      <w:r w:rsidRPr="00DF5C0A">
        <w:rPr>
          <w:rStyle w:val="oblique"/>
          <w:rFonts w:ascii="Calibri" w:hAnsi="Calibri" w:cs="Calibri"/>
          <w:i/>
          <w:color w:val="000000"/>
          <w:sz w:val="28"/>
          <w:szCs w:val="28"/>
        </w:rPr>
        <w:t>Proverbs 3:10</w:t>
      </w:r>
    </w:p>
    <w:p w14:paraId="030B3DA0" w14:textId="3C0E8003" w:rsidR="00DF5C0A" w:rsidRPr="00DF5C0A" w:rsidRDefault="00DF5C0A" w:rsidP="00DF5C0A">
      <w:pPr>
        <w:rPr>
          <w:rFonts w:ascii="Calibri" w:hAnsi="Calibri" w:cs="Calibri"/>
          <w:i/>
          <w:sz w:val="28"/>
          <w:szCs w:val="28"/>
        </w:rPr>
      </w:pPr>
      <w:r w:rsidRPr="00DF5C0A">
        <w:rPr>
          <w:rStyle w:val="text"/>
          <w:rFonts w:ascii="Calibri" w:hAnsi="Calibri" w:cs="Calibri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5 </w:t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  <w:shd w:val="clear" w:color="auto" w:fill="FFFFFF"/>
        </w:rPr>
        <w:t>Trust in the </w:t>
      </w:r>
      <w:r w:rsidRPr="00DF5C0A">
        <w:rPr>
          <w:rStyle w:val="small-caps"/>
          <w:rFonts w:ascii="Calibri" w:hAnsi="Calibri" w:cs="Calibri"/>
          <w:i/>
          <w:smallCaps/>
          <w:color w:val="000000"/>
          <w:sz w:val="28"/>
          <w:szCs w:val="28"/>
          <w:shd w:val="clear" w:color="auto" w:fill="FFFFFF"/>
        </w:rPr>
        <w:t>Lord</w:t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  <w:shd w:val="clear" w:color="auto" w:fill="FFFFFF"/>
        </w:rPr>
        <w:t> with all your heart,</w:t>
      </w:r>
      <w:r w:rsidRPr="00DF5C0A">
        <w:rPr>
          <w:rFonts w:ascii="Calibri" w:hAnsi="Calibri" w:cs="Calibri"/>
          <w:i/>
          <w:color w:val="000000"/>
          <w:sz w:val="28"/>
          <w:szCs w:val="28"/>
        </w:rPr>
        <w:br/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  <w:shd w:val="clear" w:color="auto" w:fill="FFFFFF"/>
        </w:rPr>
        <w:t>And lean not on your own understanding;</w:t>
      </w:r>
      <w:r w:rsidRPr="00DF5C0A">
        <w:rPr>
          <w:rFonts w:ascii="Calibri" w:hAnsi="Calibri" w:cs="Calibri"/>
          <w:i/>
          <w:color w:val="000000"/>
          <w:sz w:val="28"/>
          <w:szCs w:val="28"/>
        </w:rPr>
        <w:br/>
      </w:r>
      <w:r w:rsidRPr="00DF5C0A">
        <w:rPr>
          <w:rStyle w:val="text"/>
          <w:rFonts w:ascii="Calibri" w:hAnsi="Calibri" w:cs="Calibri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6 </w:t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  <w:shd w:val="clear" w:color="auto" w:fill="FFFFFF"/>
        </w:rPr>
        <w:t>In all your ways acknowledge Him,</w:t>
      </w:r>
      <w:r w:rsidRPr="00DF5C0A">
        <w:rPr>
          <w:rFonts w:ascii="Calibri" w:hAnsi="Calibri" w:cs="Calibri"/>
          <w:i/>
          <w:color w:val="000000"/>
          <w:sz w:val="28"/>
          <w:szCs w:val="28"/>
        </w:rPr>
        <w:br/>
      </w:r>
      <w:r w:rsidRPr="00DF5C0A">
        <w:rPr>
          <w:rStyle w:val="text"/>
          <w:rFonts w:ascii="Calibri" w:hAnsi="Calibri" w:cs="Calibri"/>
          <w:i/>
          <w:color w:val="000000"/>
          <w:sz w:val="28"/>
          <w:szCs w:val="28"/>
          <w:shd w:val="clear" w:color="auto" w:fill="FFFFFF"/>
        </w:rPr>
        <w:t>And He shall direct your paths.</w:t>
      </w:r>
    </w:p>
    <w:p w14:paraId="61EC458A" w14:textId="44F8CF14" w:rsidR="00DF5C0A" w:rsidRPr="00DF5C0A" w:rsidRDefault="00DF5C0A" w:rsidP="00395148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</w:p>
    <w:p w14:paraId="40A60E8C" w14:textId="7221F1C1" w:rsidR="00DF5C0A" w:rsidRPr="00DF5C0A" w:rsidRDefault="00DF5C0A" w:rsidP="00395148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color w:val="000000"/>
          <w:sz w:val="28"/>
          <w:szCs w:val="28"/>
        </w:rPr>
      </w:pPr>
      <w:r w:rsidRPr="00DF5C0A">
        <w:rPr>
          <w:rStyle w:val="oblique"/>
          <w:rFonts w:ascii="Calibri" w:hAnsi="Calibri" w:cs="Calibri"/>
          <w:color w:val="000000"/>
          <w:sz w:val="28"/>
          <w:szCs w:val="28"/>
        </w:rPr>
        <w:t>To close, I’d like to play a part of a song called “Trust in You”</w:t>
      </w:r>
    </w:p>
    <w:p w14:paraId="5643DC1F" w14:textId="77777777" w:rsidR="00395148" w:rsidRPr="00DF5C0A" w:rsidRDefault="00395148" w:rsidP="00395148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oblique"/>
          <w:rFonts w:ascii="Calibri" w:hAnsi="Calibri" w:cs="Calibri"/>
          <w:b/>
          <w:color w:val="000000"/>
          <w:sz w:val="28"/>
          <w:szCs w:val="28"/>
        </w:rPr>
      </w:pPr>
    </w:p>
    <w:p w14:paraId="60972DEE" w14:textId="4594F2C6" w:rsidR="00567C66" w:rsidRPr="00DF5C0A" w:rsidRDefault="00567C66" w:rsidP="00F34887">
      <w:pPr>
        <w:rPr>
          <w:rFonts w:ascii="Calibri" w:hAnsi="Calibri" w:cs="Calibri"/>
          <w:sz w:val="28"/>
          <w:szCs w:val="28"/>
        </w:rPr>
      </w:pPr>
    </w:p>
    <w:sectPr w:rsidR="00567C66" w:rsidRPr="00DF5C0A" w:rsidSect="00566A99">
      <w:footerReference w:type="even" r:id="rId7"/>
      <w:footerReference w:type="default" r:id="rId8"/>
      <w:pgSz w:w="12240" w:h="15840"/>
      <w:pgMar w:top="1305" w:right="1440" w:bottom="1233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7FC6F" w14:textId="77777777" w:rsidR="001D72B2" w:rsidRDefault="001D72B2" w:rsidP="00566A99">
      <w:r>
        <w:separator/>
      </w:r>
    </w:p>
  </w:endnote>
  <w:endnote w:type="continuationSeparator" w:id="0">
    <w:p w14:paraId="712059E1" w14:textId="77777777" w:rsidR="001D72B2" w:rsidRDefault="001D72B2" w:rsidP="0056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86564276"/>
      <w:docPartObj>
        <w:docPartGallery w:val="Page Numbers (Bottom of Page)"/>
        <w:docPartUnique/>
      </w:docPartObj>
    </w:sdtPr>
    <w:sdtContent>
      <w:p w14:paraId="36E3EBA3" w14:textId="2F23C076" w:rsidR="00566A99" w:rsidRDefault="00566A99" w:rsidP="00965B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0CCB66" w14:textId="77777777" w:rsidR="00566A99" w:rsidRDefault="00566A99" w:rsidP="00566A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06537897"/>
      <w:docPartObj>
        <w:docPartGallery w:val="Page Numbers (Bottom of Page)"/>
        <w:docPartUnique/>
      </w:docPartObj>
    </w:sdtPr>
    <w:sdtContent>
      <w:p w14:paraId="76CBE797" w14:textId="47ACD587" w:rsidR="00566A99" w:rsidRDefault="00566A99" w:rsidP="00965B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185043" w14:textId="77777777" w:rsidR="00566A99" w:rsidRDefault="00566A99" w:rsidP="00566A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C6321" w14:textId="77777777" w:rsidR="001D72B2" w:rsidRDefault="001D72B2" w:rsidP="00566A99">
      <w:r>
        <w:separator/>
      </w:r>
    </w:p>
  </w:footnote>
  <w:footnote w:type="continuationSeparator" w:id="0">
    <w:p w14:paraId="0364B05C" w14:textId="77777777" w:rsidR="001D72B2" w:rsidRDefault="001D72B2" w:rsidP="00566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599"/>
    <w:multiLevelType w:val="hybridMultilevel"/>
    <w:tmpl w:val="9A844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21B65"/>
    <w:multiLevelType w:val="multilevel"/>
    <w:tmpl w:val="4704B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C3108"/>
    <w:multiLevelType w:val="hybridMultilevel"/>
    <w:tmpl w:val="8BD0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F4886"/>
    <w:multiLevelType w:val="hybridMultilevel"/>
    <w:tmpl w:val="DC5A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2"/>
    </w:lvlOverride>
  </w:num>
  <w:num w:numId="6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87"/>
    <w:rsid w:val="001717D0"/>
    <w:rsid w:val="001D72B2"/>
    <w:rsid w:val="0029685E"/>
    <w:rsid w:val="00395148"/>
    <w:rsid w:val="004F0A25"/>
    <w:rsid w:val="004F51C5"/>
    <w:rsid w:val="00566A99"/>
    <w:rsid w:val="00567C66"/>
    <w:rsid w:val="005F794E"/>
    <w:rsid w:val="007B25A8"/>
    <w:rsid w:val="009E00C4"/>
    <w:rsid w:val="00C85ACC"/>
    <w:rsid w:val="00D24813"/>
    <w:rsid w:val="00D50F72"/>
    <w:rsid w:val="00DF5C0A"/>
    <w:rsid w:val="00E92D97"/>
    <w:rsid w:val="00F3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492A73"/>
  <w14:defaultImageDpi w14:val="32767"/>
  <w15:chartTrackingRefBased/>
  <w15:docId w15:val="{7EF1044D-168A-4943-B89F-E48FBE7F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7C6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8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34887"/>
  </w:style>
  <w:style w:type="character" w:customStyle="1" w:styleId="woj">
    <w:name w:val="woj"/>
    <w:basedOn w:val="DefaultParagraphFont"/>
    <w:rsid w:val="00F34887"/>
  </w:style>
  <w:style w:type="character" w:styleId="Hyperlink">
    <w:name w:val="Hyperlink"/>
    <w:basedOn w:val="DefaultParagraphFont"/>
    <w:uiPriority w:val="99"/>
    <w:semiHidden/>
    <w:unhideWhenUsed/>
    <w:rsid w:val="00F34887"/>
    <w:rPr>
      <w:color w:val="0000FF"/>
      <w:u w:val="single"/>
    </w:rPr>
  </w:style>
  <w:style w:type="paragraph" w:customStyle="1" w:styleId="line">
    <w:name w:val="line"/>
    <w:basedOn w:val="Normal"/>
    <w:rsid w:val="00567C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oblique">
    <w:name w:val="oblique"/>
    <w:basedOn w:val="DefaultParagraphFont"/>
    <w:rsid w:val="00567C66"/>
  </w:style>
  <w:style w:type="character" w:customStyle="1" w:styleId="small-caps">
    <w:name w:val="small-caps"/>
    <w:basedOn w:val="DefaultParagraphFont"/>
    <w:rsid w:val="00567C66"/>
  </w:style>
  <w:style w:type="character" w:customStyle="1" w:styleId="Heading3Char">
    <w:name w:val="Heading 3 Char"/>
    <w:basedOn w:val="DefaultParagraphFont"/>
    <w:link w:val="Heading3"/>
    <w:uiPriority w:val="9"/>
    <w:rsid w:val="00567C6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hapter-2">
    <w:name w:val="chapter-2"/>
    <w:basedOn w:val="Normal"/>
    <w:rsid w:val="00567C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567C66"/>
  </w:style>
  <w:style w:type="paragraph" w:customStyle="1" w:styleId="css-2oywg7">
    <w:name w:val="css-2oywg7"/>
    <w:basedOn w:val="Normal"/>
    <w:rsid w:val="004F51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ss-9sn2pa">
    <w:name w:val="css-9sn2pa"/>
    <w:basedOn w:val="DefaultParagraphFont"/>
    <w:rsid w:val="004F51C5"/>
  </w:style>
  <w:style w:type="character" w:customStyle="1" w:styleId="one-click">
    <w:name w:val="one-click"/>
    <w:basedOn w:val="DefaultParagraphFont"/>
    <w:rsid w:val="004F51C5"/>
  </w:style>
  <w:style w:type="character" w:customStyle="1" w:styleId="luna-example">
    <w:name w:val="luna-example"/>
    <w:basedOn w:val="DefaultParagraphFont"/>
    <w:rsid w:val="004F51C5"/>
  </w:style>
  <w:style w:type="paragraph" w:styleId="Footer">
    <w:name w:val="footer"/>
    <w:basedOn w:val="Normal"/>
    <w:link w:val="FooterChar"/>
    <w:uiPriority w:val="99"/>
    <w:unhideWhenUsed/>
    <w:rsid w:val="00566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A99"/>
  </w:style>
  <w:style w:type="character" w:styleId="PageNumber">
    <w:name w:val="page number"/>
    <w:basedOn w:val="DefaultParagraphFont"/>
    <w:uiPriority w:val="99"/>
    <w:semiHidden/>
    <w:unhideWhenUsed/>
    <w:rsid w:val="0056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84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Marilee LaMattina</dc:creator>
  <cp:keywords/>
  <dc:description/>
  <cp:lastModifiedBy>Marilee LaMattina</cp:lastModifiedBy>
  <cp:revision>2</cp:revision>
  <cp:lastPrinted>2018-08-04T18:15:00Z</cp:lastPrinted>
  <dcterms:created xsi:type="dcterms:W3CDTF">2018-08-04T23:57:00Z</dcterms:created>
  <dcterms:modified xsi:type="dcterms:W3CDTF">2018-08-04T23:57:00Z</dcterms:modified>
</cp:coreProperties>
</file>